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FB990">
      <w:pPr>
        <w:bidi w:val="0"/>
        <w:rPr>
          <w:rFonts w:hint="default" w:ascii="Times New Roman" w:hAnsi="Times New Roman" w:cs="Times New Roman"/>
        </w:rPr>
      </w:pPr>
      <w:r>
        <w:rPr>
          <w:rFonts w:hint="default" w:ascii="Times New Roman" w:hAnsi="Times New Roman" w:eastAsia="宋体" w:cs="Times New Roman"/>
          <w:b/>
          <w:bCs/>
          <w:kern w:val="0"/>
          <w:sz w:val="36"/>
          <w:szCs w:val="36"/>
          <w:lang w:val="en-US" w:eastAsia="zh-CN" w:bidi="ar"/>
        </w:rPr>
        <w:t>Note on the survey instruments</w:t>
      </w:r>
      <w:r>
        <w:br w:type="textWrapping"/>
      </w:r>
      <w:r>
        <w:rPr>
          <w:rFonts w:hint="default" w:ascii="Times New Roman" w:hAnsi="Times New Roman" w:cs="Times New Roman"/>
        </w:rPr>
        <w:t>The original questionnaires were developed and administered in Chinese. For the convenience of the editor and reviewers, an English translation of the full survey instruments is provided in this supplementary file.</w:t>
      </w:r>
    </w:p>
    <w:p w14:paraId="22236AEB">
      <w:pPr>
        <w:bidi w:val="0"/>
        <w:ind w:firstLine="240" w:firstLineChars="100"/>
        <w:rPr>
          <w:rFonts w:hint="default" w:ascii="Times New Roman" w:hAnsi="Times New Roman" w:cs="Times New Roman"/>
        </w:rPr>
      </w:pPr>
      <w:r>
        <w:rPr>
          <w:rFonts w:hint="default" w:ascii="Times New Roman" w:hAnsi="Times New Roman" w:cs="Times New Roman"/>
        </w:rPr>
        <w:t>Employee data were collected using a three-wave survey design. To improve the conciseness and r</w:t>
      </w:r>
      <w:r>
        <w:rPr>
          <w:rFonts w:hint="default"/>
        </w:rPr>
        <w:t>eadability of the supplementary materials, the measures administered to employees across the three ti</w:t>
      </w:r>
      <w:r>
        <w:rPr>
          <w:rFonts w:hint="default" w:ascii="Times New Roman" w:hAnsi="Times New Roman" w:cs="Times New Roman"/>
        </w:rPr>
        <w:t>me points are presented here as one integrated employee questionnaire. This presentation format is intended solely to facilitate review and should not be interpreted as indicating that all employee measures were collected simultaneously.</w:t>
      </w:r>
    </w:p>
    <w:p w14:paraId="64627D64">
      <w:pPr>
        <w:pStyle w:val="3"/>
        <w:keepNext w:val="0"/>
        <w:keepLines w:val="0"/>
        <w:widowControl/>
        <w:suppressLineNumbers w:val="0"/>
        <w:jc w:val="both"/>
        <w:rPr>
          <w:rFonts w:hint="default" w:ascii="Times New Roman" w:hAnsi="Times New Roman" w:cs="Times New Roman"/>
        </w:rPr>
      </w:pPr>
    </w:p>
    <w:p w14:paraId="415365D4">
      <w:pPr>
        <w:pStyle w:val="3"/>
        <w:keepNext w:val="0"/>
        <w:keepLines w:val="0"/>
        <w:widowControl/>
        <w:suppressLineNumbers w:val="0"/>
        <w:jc w:val="both"/>
        <w:rPr>
          <w:rFonts w:hint="default" w:ascii="Times New Roman" w:hAnsi="Times New Roman" w:cs="Times New Roman"/>
        </w:rPr>
      </w:pPr>
      <w:r>
        <w:rPr>
          <w:rFonts w:hint="default" w:ascii="Times New Roman" w:hAnsi="Times New Roman" w:cs="Times New Roman"/>
        </w:rPr>
        <w:t>Employee Survey Questionnaire</w:t>
      </w:r>
    </w:p>
    <w:p w14:paraId="25297DB7">
      <w:pPr>
        <w:pStyle w:val="5"/>
        <w:keepNext w:val="0"/>
        <w:keepLines w:val="0"/>
        <w:widowControl/>
        <w:suppressLineNumbers w:val="0"/>
        <w:jc w:val="both"/>
        <w:rPr>
          <w:rFonts w:hint="default" w:ascii="Times New Roman" w:hAnsi="Times New Roman" w:cs="Times New Roman"/>
        </w:rPr>
      </w:pPr>
      <w:r>
        <w:rPr>
          <w:rStyle w:val="8"/>
          <w:rFonts w:hint="default" w:ascii="Times New Roman" w:hAnsi="Times New Roman" w:cs="Times New Roman"/>
        </w:rPr>
        <w:t>Dear Sir/Madam,</w:t>
      </w:r>
    </w:p>
    <w:p w14:paraId="2D5DD841">
      <w:pPr>
        <w:bidi w:val="0"/>
        <w:ind w:firstLine="480" w:firstLineChars="200"/>
        <w:rPr>
          <w:rFonts w:hint="default"/>
        </w:rPr>
      </w:pPr>
      <w:r>
        <w:rPr>
          <w:rFonts w:hint="default"/>
        </w:rPr>
        <w:t>Hello! Thank you very much for taking the time to complete this questionnaire. We are currently conducting a survey on some basic issues and conditions regarding the use of artificial intelligence in the workplace. We solemnly assure you that all of your responses are completely anonymous and will be kept strictly confidential. No personal privacy will be involved. Your responses will be used for academic research purposes only and for no other purpose. Your answers will be treated with rigor and care. The questionnaire will take about 10 minutes to complete. Please answer each question truthfully according to your actual situation.</w:t>
      </w:r>
    </w:p>
    <w:p w14:paraId="29EB4DDD">
      <w:pPr>
        <w:bidi w:val="0"/>
        <w:ind w:firstLine="480" w:firstLineChars="200"/>
        <w:rPr>
          <w:rFonts w:hint="default"/>
        </w:rPr>
      </w:pPr>
      <w:r>
        <w:rPr>
          <w:rFonts w:hint="default"/>
        </w:rPr>
        <w:t>Thank you very much for your support and assistance. Your participation is of great significance to our research.</w:t>
      </w:r>
    </w:p>
    <w:p w14:paraId="58F63A5F">
      <w:pPr>
        <w:pStyle w:val="5"/>
        <w:keepNext w:val="0"/>
        <w:keepLines w:val="0"/>
        <w:widowControl/>
        <w:suppressLineNumbers w:val="0"/>
        <w:jc w:val="both"/>
        <w:rPr>
          <w:rFonts w:hint="default" w:ascii="Times New Roman" w:hAnsi="Times New Roman" w:cs="Times New Roman"/>
        </w:rPr>
      </w:pPr>
      <w:r>
        <w:rPr>
          <w:rStyle w:val="8"/>
          <w:rFonts w:hint="default" w:ascii="Times New Roman" w:hAnsi="Times New Roman" w:cs="Times New Roman"/>
        </w:rPr>
        <w:t>Do you use artificial intelligence-related devices/software/technologies in your work?</w:t>
      </w:r>
      <w:r>
        <w:rPr>
          <w:rFonts w:hint="default" w:ascii="Times New Roman" w:hAnsi="Times New Roman" w:cs="Times New Roman"/>
        </w:rPr>
        <w:br w:type="textWrapping"/>
      </w:r>
      <w:r>
        <w:rPr>
          <w:rFonts w:hint="default" w:ascii="Times New Roman" w:hAnsi="Times New Roman" w:cs="Times New Roman"/>
        </w:rPr>
        <w:t>① Yes ② No</w:t>
      </w:r>
    </w:p>
    <w:p w14:paraId="1079020A">
      <w:pPr>
        <w:pStyle w:val="4"/>
        <w:keepNext w:val="0"/>
        <w:keepLines w:val="0"/>
        <w:widowControl/>
        <w:suppressLineNumbers w:val="0"/>
        <w:jc w:val="both"/>
        <w:rPr>
          <w:rFonts w:hint="default" w:ascii="Times New Roman" w:hAnsi="Times New Roman" w:cs="Times New Roman"/>
        </w:rPr>
      </w:pPr>
      <w:r>
        <w:rPr>
          <w:rFonts w:hint="default" w:ascii="Times New Roman" w:hAnsi="Times New Roman" w:cs="Times New Roman"/>
        </w:rPr>
        <w:t>Part I. Basic Information</w:t>
      </w:r>
    </w:p>
    <w:p w14:paraId="65F7AD5E">
      <w:pPr>
        <w:pStyle w:val="5"/>
        <w:keepNext w:val="0"/>
        <w:keepLines w:val="0"/>
        <w:widowControl/>
        <w:suppressLineNumbers w:val="0"/>
        <w:jc w:val="both"/>
        <w:rPr>
          <w:rFonts w:hint="default" w:ascii="Times New Roman" w:hAnsi="Times New Roman" w:cs="Times New Roman"/>
        </w:rPr>
      </w:pPr>
      <w:r>
        <w:rPr>
          <w:rFonts w:hint="default" w:ascii="Times New Roman" w:hAnsi="Times New Roman" w:cs="Times New Roman"/>
        </w:rPr>
        <w:t>The following questions are about your personal background information.</w:t>
      </w:r>
    </w:p>
    <w:p w14:paraId="51649166">
      <w:pPr>
        <w:keepNext w:val="0"/>
        <w:keepLines w:val="0"/>
        <w:widowControl/>
        <w:numPr>
          <w:ilvl w:val="0"/>
          <w:numId w:val="1"/>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Gender:</w:t>
      </w:r>
      <w:r>
        <w:rPr>
          <w:rFonts w:hint="default" w:ascii="Times New Roman" w:hAnsi="Times New Roman" w:cs="Times New Roman"/>
        </w:rPr>
        <w:br w:type="textWrapping"/>
      </w:r>
      <w:r>
        <w:rPr>
          <w:rFonts w:hint="default" w:ascii="Times New Roman" w:hAnsi="Times New Roman" w:cs="Times New Roman"/>
        </w:rPr>
        <w:t xml:space="preserve">① Male ② Female </w:t>
      </w:r>
    </w:p>
    <w:p w14:paraId="463DE906">
      <w:pPr>
        <w:keepNext w:val="0"/>
        <w:keepLines w:val="0"/>
        <w:widowControl/>
        <w:numPr>
          <w:ilvl w:val="0"/>
          <w:numId w:val="1"/>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Age:</w:t>
      </w:r>
      <w:r>
        <w:rPr>
          <w:rFonts w:hint="default" w:ascii="Times New Roman" w:hAnsi="Times New Roman" w:cs="Times New Roman"/>
        </w:rPr>
        <w:br w:type="textWrapping"/>
      </w:r>
      <w:r>
        <w:rPr>
          <w:rFonts w:hint="default" w:ascii="Times New Roman" w:hAnsi="Times New Roman" w:cs="Times New Roman"/>
        </w:rPr>
        <w:t>① 25 years old or below</w:t>
      </w:r>
      <w:r>
        <w:rPr>
          <w:rFonts w:hint="default" w:ascii="Times New Roman" w:hAnsi="Times New Roman" w:cs="Times New Roman"/>
        </w:rPr>
        <w:br w:type="textWrapping"/>
      </w:r>
      <w:r>
        <w:rPr>
          <w:rFonts w:hint="default" w:ascii="Times New Roman" w:hAnsi="Times New Roman" w:cs="Times New Roman"/>
        </w:rPr>
        <w:t>② 26–35 years old</w:t>
      </w:r>
      <w:r>
        <w:rPr>
          <w:rFonts w:hint="default" w:ascii="Times New Roman" w:hAnsi="Times New Roman" w:cs="Times New Roman"/>
        </w:rPr>
        <w:br w:type="textWrapping"/>
      </w:r>
      <w:r>
        <w:rPr>
          <w:rFonts w:hint="default" w:ascii="Times New Roman" w:hAnsi="Times New Roman" w:cs="Times New Roman"/>
        </w:rPr>
        <w:t>③ 36–45 years old</w:t>
      </w:r>
      <w:r>
        <w:rPr>
          <w:rFonts w:hint="default" w:ascii="Times New Roman" w:hAnsi="Times New Roman" w:cs="Times New Roman"/>
        </w:rPr>
        <w:br w:type="textWrapping"/>
      </w:r>
      <w:r>
        <w:rPr>
          <w:rFonts w:hint="default" w:ascii="Times New Roman" w:hAnsi="Times New Roman" w:cs="Times New Roman"/>
        </w:rPr>
        <w:t xml:space="preserve">④ Above 45 years old </w:t>
      </w:r>
    </w:p>
    <w:p w14:paraId="26BC59F5">
      <w:pPr>
        <w:keepNext w:val="0"/>
        <w:keepLines w:val="0"/>
        <w:widowControl/>
        <w:numPr>
          <w:ilvl w:val="0"/>
          <w:numId w:val="1"/>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Education level:</w:t>
      </w:r>
      <w:r>
        <w:rPr>
          <w:rFonts w:hint="default" w:ascii="Times New Roman" w:hAnsi="Times New Roman" w:cs="Times New Roman"/>
        </w:rPr>
        <w:br w:type="textWrapping"/>
      </w:r>
      <w:r>
        <w:rPr>
          <w:rFonts w:hint="default" w:ascii="Times New Roman" w:hAnsi="Times New Roman" w:cs="Times New Roman"/>
        </w:rPr>
        <w:t>① High school or below</w:t>
      </w:r>
      <w:r>
        <w:rPr>
          <w:rFonts w:hint="default" w:ascii="Times New Roman" w:hAnsi="Times New Roman" w:cs="Times New Roman"/>
        </w:rPr>
        <w:br w:type="textWrapping"/>
      </w:r>
      <w:r>
        <w:rPr>
          <w:rFonts w:hint="default" w:ascii="Times New Roman" w:hAnsi="Times New Roman" w:cs="Times New Roman"/>
        </w:rPr>
        <w:t>② Junior college</w:t>
      </w:r>
      <w:r>
        <w:rPr>
          <w:rFonts w:hint="default" w:ascii="Times New Roman" w:hAnsi="Times New Roman" w:cs="Times New Roman"/>
        </w:rPr>
        <w:br w:type="textWrapping"/>
      </w:r>
      <w:r>
        <w:rPr>
          <w:rFonts w:hint="default" w:ascii="Times New Roman" w:hAnsi="Times New Roman" w:cs="Times New Roman"/>
        </w:rPr>
        <w:t>③ Bachelor’s degree</w:t>
      </w:r>
      <w:r>
        <w:rPr>
          <w:rFonts w:hint="default" w:ascii="Times New Roman" w:hAnsi="Times New Roman" w:cs="Times New Roman"/>
        </w:rPr>
        <w:br w:type="textWrapping"/>
      </w:r>
      <w:r>
        <w:rPr>
          <w:rFonts w:hint="default" w:ascii="Times New Roman" w:hAnsi="Times New Roman" w:cs="Times New Roman"/>
        </w:rPr>
        <w:t xml:space="preserve">④ Master’s degree or above </w:t>
      </w:r>
    </w:p>
    <w:p w14:paraId="78FD7D46">
      <w:pPr>
        <w:keepNext w:val="0"/>
        <w:keepLines w:val="0"/>
        <w:widowControl/>
        <w:numPr>
          <w:ilvl w:val="0"/>
          <w:numId w:val="1"/>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Length of work experience:</w:t>
      </w:r>
      <w:r>
        <w:rPr>
          <w:rFonts w:hint="default" w:ascii="Times New Roman" w:hAnsi="Times New Roman" w:cs="Times New Roman"/>
        </w:rPr>
        <w:br w:type="textWrapping"/>
      </w:r>
      <w:r>
        <w:rPr>
          <w:rFonts w:hint="default" w:ascii="Times New Roman" w:hAnsi="Times New Roman" w:cs="Times New Roman"/>
        </w:rPr>
        <w:t>① Less than 2 years</w:t>
      </w:r>
      <w:r>
        <w:rPr>
          <w:rFonts w:hint="default" w:ascii="Times New Roman" w:hAnsi="Times New Roman" w:cs="Times New Roman"/>
        </w:rPr>
        <w:br w:type="textWrapping"/>
      </w:r>
      <w:r>
        <w:rPr>
          <w:rFonts w:hint="default" w:ascii="Times New Roman" w:hAnsi="Times New Roman" w:cs="Times New Roman"/>
        </w:rPr>
        <w:t>② 3–5 years</w:t>
      </w:r>
      <w:r>
        <w:rPr>
          <w:rFonts w:hint="default" w:ascii="Times New Roman" w:hAnsi="Times New Roman" w:cs="Times New Roman"/>
        </w:rPr>
        <w:br w:type="textWrapping"/>
      </w:r>
      <w:r>
        <w:rPr>
          <w:rFonts w:hint="default" w:ascii="Times New Roman" w:hAnsi="Times New Roman" w:cs="Times New Roman"/>
        </w:rPr>
        <w:t>③ 6–10 years</w:t>
      </w:r>
      <w:r>
        <w:rPr>
          <w:rFonts w:hint="default" w:ascii="Times New Roman" w:hAnsi="Times New Roman" w:cs="Times New Roman"/>
        </w:rPr>
        <w:br w:type="textWrapping"/>
      </w:r>
      <w:r>
        <w:rPr>
          <w:rFonts w:hint="default" w:ascii="Times New Roman" w:hAnsi="Times New Roman" w:cs="Times New Roman"/>
        </w:rPr>
        <w:t xml:space="preserve">④ More than 10 years </w:t>
      </w:r>
    </w:p>
    <w:p w14:paraId="1DD926EA">
      <w:pPr>
        <w:keepNext w:val="0"/>
        <w:keepLines w:val="0"/>
        <w:widowControl/>
        <w:numPr>
          <w:ilvl w:val="0"/>
          <w:numId w:val="1"/>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Industry:</w:t>
      </w:r>
      <w:r>
        <w:rPr>
          <w:rFonts w:hint="default" w:ascii="Times New Roman" w:hAnsi="Times New Roman" w:cs="Times New Roman"/>
        </w:rPr>
        <w:br w:type="textWrapping"/>
      </w:r>
      <w:r>
        <w:rPr>
          <w:rFonts w:hint="default" w:ascii="Times New Roman" w:hAnsi="Times New Roman" w:cs="Times New Roman"/>
        </w:rPr>
        <w:t>① IT / hardware and software services / e-commerce / Internet operations</w:t>
      </w:r>
      <w:r>
        <w:rPr>
          <w:rFonts w:hint="default" w:ascii="Times New Roman" w:hAnsi="Times New Roman" w:cs="Times New Roman"/>
        </w:rPr>
        <w:br w:type="textWrapping"/>
      </w:r>
      <w:r>
        <w:rPr>
          <w:rFonts w:hint="default" w:ascii="Times New Roman" w:hAnsi="Times New Roman" w:cs="Times New Roman"/>
        </w:rPr>
        <w:t>② Banking / insurance / securities / investment banking / venture capital</w:t>
      </w:r>
      <w:r>
        <w:rPr>
          <w:rFonts w:hint="default" w:ascii="Times New Roman" w:hAnsi="Times New Roman" w:cs="Times New Roman"/>
        </w:rPr>
        <w:br w:type="textWrapping"/>
      </w:r>
      <w:r>
        <w:rPr>
          <w:rFonts w:hint="default" w:ascii="Times New Roman" w:hAnsi="Times New Roman" w:cs="Times New Roman"/>
        </w:rPr>
        <w:t>③ Manufacturing / machinery / equipment / heavy industry</w:t>
      </w:r>
      <w:r>
        <w:rPr>
          <w:rFonts w:hint="default" w:ascii="Times New Roman" w:hAnsi="Times New Roman" w:cs="Times New Roman"/>
        </w:rPr>
        <w:br w:type="textWrapping"/>
      </w:r>
      <w:r>
        <w:rPr>
          <w:rFonts w:hint="default" w:ascii="Times New Roman" w:hAnsi="Times New Roman" w:cs="Times New Roman"/>
        </w:rPr>
        <w:t>④ Education / training / research / academic institutions</w:t>
      </w:r>
      <w:r>
        <w:rPr>
          <w:rFonts w:hint="default" w:ascii="Times New Roman" w:hAnsi="Times New Roman" w:cs="Times New Roman"/>
        </w:rPr>
        <w:br w:type="textWrapping"/>
      </w:r>
      <w:r>
        <w:rPr>
          <w:rFonts w:hint="default" w:ascii="Times New Roman" w:hAnsi="Times New Roman" w:cs="Times New Roman"/>
        </w:rPr>
        <w:t>⑤ Catering / entertainment / tourism / hotels / personal services</w:t>
      </w:r>
      <w:r>
        <w:rPr>
          <w:rFonts w:hint="default" w:ascii="Times New Roman" w:hAnsi="Times New Roman" w:cs="Times New Roman"/>
        </w:rPr>
        <w:br w:type="textWrapping"/>
      </w:r>
      <w:r>
        <w:rPr>
          <w:rFonts w:hint="default" w:ascii="Times New Roman" w:hAnsi="Times New Roman" w:cs="Times New Roman"/>
        </w:rPr>
        <w:t>⑥ Medical care / nursing / healthcare / public health / pharmaceuticals / biotechnology</w:t>
      </w:r>
      <w:r>
        <w:rPr>
          <w:rFonts w:hint="default" w:ascii="Times New Roman" w:hAnsi="Times New Roman" w:cs="Times New Roman"/>
        </w:rPr>
        <w:br w:type="textWrapping"/>
      </w:r>
      <w:r>
        <w:rPr>
          <w:rFonts w:hint="default" w:ascii="Times New Roman" w:hAnsi="Times New Roman" w:cs="Times New Roman"/>
        </w:rPr>
        <w:t xml:space="preserve">⑦ Other </w:t>
      </w:r>
    </w:p>
    <w:p w14:paraId="670B9F85">
      <w:pPr>
        <w:keepNext w:val="0"/>
        <w:keepLines w:val="0"/>
        <w:widowControl/>
        <w:numPr>
          <w:ilvl w:val="0"/>
          <w:numId w:val="1"/>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Last four digits of your mobile phone number:</w:t>
      </w:r>
      <w:r>
        <w:rPr>
          <w:rFonts w:hint="default" w:ascii="Times New Roman" w:hAnsi="Times New Roman" w:cs="Times New Roman"/>
        </w:rPr>
        <w:t xml:space="preserve"> _______</w:t>
      </w:r>
      <w:r>
        <w:rPr>
          <w:rFonts w:hint="default" w:ascii="Times New Roman" w:hAnsi="Times New Roman" w:cs="Times New Roman"/>
        </w:rPr>
        <w:br w:type="textWrapping"/>
      </w:r>
      <w:r>
        <w:rPr>
          <w:rFonts w:hint="default" w:ascii="Times New Roman" w:hAnsi="Times New Roman" w:cs="Times New Roman"/>
        </w:rPr>
        <w:t>(</w:t>
      </w:r>
      <w:r>
        <w:rPr>
          <w:rStyle w:val="9"/>
          <w:rFonts w:hint="default" w:ascii="Times New Roman" w:hAnsi="Times New Roman" w:cs="Times New Roman"/>
        </w:rPr>
        <w:t>for questionnaire matching only</w:t>
      </w:r>
      <w:r>
        <w:rPr>
          <w:rFonts w:hint="default" w:ascii="Times New Roman" w:hAnsi="Times New Roman" w:cs="Times New Roman"/>
        </w:rPr>
        <w:t xml:space="preserve">) </w:t>
      </w:r>
    </w:p>
    <w:p w14:paraId="2E567CC1">
      <w:pPr>
        <w:keepNext w:val="0"/>
        <w:keepLines w:val="0"/>
        <w:widowControl/>
        <w:numPr>
          <w:ilvl w:val="0"/>
          <w:numId w:val="1"/>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Last four digits of your immediate supervisor’s mobile phone number:</w:t>
      </w:r>
      <w:r>
        <w:rPr>
          <w:rFonts w:hint="default" w:ascii="Times New Roman" w:hAnsi="Times New Roman" w:cs="Times New Roman"/>
        </w:rPr>
        <w:t xml:space="preserve"> _______</w:t>
      </w:r>
      <w:r>
        <w:rPr>
          <w:rFonts w:hint="default" w:ascii="Times New Roman" w:hAnsi="Times New Roman" w:cs="Times New Roman"/>
        </w:rPr>
        <w:br w:type="textWrapping"/>
      </w:r>
      <w:r>
        <w:rPr>
          <w:rFonts w:hint="default" w:ascii="Times New Roman" w:hAnsi="Times New Roman" w:cs="Times New Roman"/>
        </w:rPr>
        <w:t>(</w:t>
      </w:r>
      <w:r>
        <w:rPr>
          <w:rStyle w:val="9"/>
          <w:rFonts w:hint="default" w:ascii="Times New Roman" w:hAnsi="Times New Roman" w:cs="Times New Roman"/>
        </w:rPr>
        <w:t>for questionnaire matching only</w:t>
      </w:r>
      <w:r>
        <w:rPr>
          <w:rFonts w:hint="default" w:ascii="Times New Roman" w:hAnsi="Times New Roman" w:cs="Times New Roman"/>
        </w:rPr>
        <w:t>)</w:t>
      </w:r>
    </w:p>
    <w:p w14:paraId="59A0057F">
      <w:pPr>
        <w:pStyle w:val="4"/>
        <w:keepNext w:val="0"/>
        <w:keepLines w:val="0"/>
        <w:widowControl/>
        <w:suppressLineNumbers w:val="0"/>
        <w:jc w:val="both"/>
        <w:rPr>
          <w:rFonts w:hint="default" w:ascii="Times New Roman" w:hAnsi="Times New Roman" w:cs="Times New Roman"/>
          <w:sz w:val="32"/>
          <w:szCs w:val="32"/>
        </w:rPr>
      </w:pPr>
      <w:r>
        <w:rPr>
          <w:rFonts w:hint="default" w:ascii="Times New Roman" w:hAnsi="Times New Roman" w:cs="Times New Roman"/>
          <w:sz w:val="32"/>
          <w:szCs w:val="32"/>
        </w:rPr>
        <w:t>Part II. Variable Measures</w:t>
      </w:r>
    </w:p>
    <w:p w14:paraId="5F9D81C9">
      <w:pPr>
        <w:pStyle w:val="5"/>
        <w:keepNext w:val="0"/>
        <w:keepLines w:val="0"/>
        <w:widowControl/>
        <w:suppressLineNumbers w:val="0"/>
        <w:jc w:val="both"/>
        <w:rPr>
          <w:rFonts w:hint="default" w:ascii="Times New Roman" w:hAnsi="Times New Roman" w:cs="Times New Roman"/>
        </w:rPr>
      </w:pPr>
      <w:r>
        <w:rPr>
          <w:rFonts w:hint="default" w:ascii="Times New Roman" w:hAnsi="Times New Roman" w:cs="Times New Roman"/>
          <w:b/>
          <w:bCs/>
        </w:rPr>
        <w:t>Scale anchors:</w:t>
      </w:r>
      <w:r>
        <w:rPr>
          <w:rFonts w:hint="default" w:ascii="Times New Roman" w:hAnsi="Times New Roman" w:cs="Times New Roman"/>
        </w:rPr>
        <w:br w:type="textWrapping"/>
      </w:r>
      <w:r>
        <w:rPr>
          <w:rFonts w:hint="default" w:ascii="Times New Roman" w:hAnsi="Times New Roman" w:cs="Times New Roman"/>
        </w:rPr>
        <w:t>1 = Strongly disagree</w:t>
      </w:r>
      <w:r>
        <w:rPr>
          <w:rFonts w:hint="default" w:ascii="Times New Roman" w:hAnsi="Times New Roman" w:cs="Times New Roman"/>
        </w:rPr>
        <w:br w:type="textWrapping"/>
      </w:r>
      <w:r>
        <w:rPr>
          <w:rFonts w:hint="default" w:ascii="Times New Roman" w:hAnsi="Times New Roman" w:cs="Times New Roman"/>
        </w:rPr>
        <w:t>2 = Disagree</w:t>
      </w:r>
      <w:r>
        <w:rPr>
          <w:rFonts w:hint="default" w:ascii="Times New Roman" w:hAnsi="Times New Roman" w:cs="Times New Roman"/>
        </w:rPr>
        <w:br w:type="textWrapping"/>
      </w:r>
      <w:r>
        <w:rPr>
          <w:rFonts w:hint="default" w:ascii="Times New Roman" w:hAnsi="Times New Roman" w:cs="Times New Roman"/>
        </w:rPr>
        <w:t>3 = Neutral</w:t>
      </w:r>
      <w:r>
        <w:rPr>
          <w:rFonts w:hint="default" w:ascii="Times New Roman" w:hAnsi="Times New Roman" w:cs="Times New Roman"/>
        </w:rPr>
        <w:br w:type="textWrapping"/>
      </w:r>
      <w:r>
        <w:rPr>
          <w:rFonts w:hint="default" w:ascii="Times New Roman" w:hAnsi="Times New Roman" w:cs="Times New Roman"/>
        </w:rPr>
        <w:t>4 = Agree</w:t>
      </w:r>
      <w:r>
        <w:rPr>
          <w:rFonts w:hint="default" w:ascii="Times New Roman" w:hAnsi="Times New Roman" w:cs="Times New Roman"/>
        </w:rPr>
        <w:br w:type="textWrapping"/>
      </w:r>
      <w:r>
        <w:rPr>
          <w:rFonts w:hint="default" w:ascii="Times New Roman" w:hAnsi="Times New Roman" w:cs="Times New Roman"/>
        </w:rPr>
        <w:t>5 = Strongly agree</w:t>
      </w:r>
    </w:p>
    <w:p w14:paraId="477889BD">
      <w:pPr>
        <w:pStyle w:val="5"/>
        <w:keepNext w:val="0"/>
        <w:keepLines w:val="0"/>
        <w:widowControl/>
        <w:suppressLineNumbers w:val="0"/>
        <w:jc w:val="both"/>
        <w:rPr>
          <w:rFonts w:hint="default" w:ascii="Times New Roman" w:hAnsi="Times New Roman" w:cs="Times New Roman"/>
          <w:b/>
          <w:bCs/>
          <w:sz w:val="28"/>
          <w:szCs w:val="28"/>
        </w:rPr>
      </w:pPr>
      <w:r>
        <w:rPr>
          <w:rFonts w:hint="default" w:ascii="Times New Roman" w:hAnsi="Times New Roman" w:cs="Times New Roman"/>
          <w:b/>
          <w:bCs/>
          <w:sz w:val="28"/>
          <w:szCs w:val="28"/>
        </w:rPr>
        <w:t>1. Artificial Intelligence Usage</w:t>
      </w:r>
    </w:p>
    <w:p w14:paraId="3F98FA5B">
      <w:pPr>
        <w:jc w:val="both"/>
        <w:rPr>
          <w:rFonts w:hint="default" w:ascii="Times New Roman" w:hAnsi="Times New Roman" w:cs="Times New Roman"/>
        </w:rPr>
      </w:pPr>
      <w:r>
        <w:rPr>
          <w:rFonts w:hint="default" w:ascii="Times New Roman" w:hAnsi="Times New Roman" w:cs="Times New Roman"/>
        </w:rPr>
        <w:t>Please read each of the following statements carefully. Based on your actual feelings and experiences, evaluate and judge the extent to which artificial intelligence is used in your current work. Please select one number to indicate the extent to which you agree with each statement.</w:t>
      </w:r>
    </w:p>
    <w:tbl>
      <w:tblPr>
        <w:tblStyle w:val="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5"/>
        <w:gridCol w:w="5564"/>
        <w:gridCol w:w="496"/>
        <w:gridCol w:w="496"/>
        <w:gridCol w:w="496"/>
        <w:gridCol w:w="496"/>
        <w:gridCol w:w="501"/>
      </w:tblGrid>
      <w:tr w14:paraId="7E5C331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 w:type="dxa"/>
            <w:tcBorders>
              <w:tl2br w:val="nil"/>
              <w:tr2bl w:val="nil"/>
            </w:tcBorders>
            <w:shd w:val="clear" w:color="auto" w:fill="auto"/>
            <w:noWrap w:val="0"/>
            <w:vAlign w:val="top"/>
          </w:tcPr>
          <w:p w14:paraId="630FF85D">
            <w:pPr>
              <w:bidi w:val="0"/>
              <w:rPr>
                <w:rFonts w:hint="default"/>
              </w:rPr>
            </w:pPr>
            <w:r>
              <w:rPr>
                <w:rFonts w:hint="default"/>
              </w:rPr>
              <w:t>1</w:t>
            </w:r>
          </w:p>
        </w:tc>
        <w:tc>
          <w:tcPr>
            <w:tcW w:w="5564" w:type="dxa"/>
            <w:tcBorders>
              <w:tl2br w:val="nil"/>
              <w:tr2bl w:val="nil"/>
            </w:tcBorders>
            <w:shd w:val="clear" w:color="auto" w:fill="auto"/>
            <w:noWrap w:val="0"/>
            <w:vAlign w:val="top"/>
          </w:tcPr>
          <w:p w14:paraId="008F4703">
            <w:pPr>
              <w:bidi w:val="0"/>
              <w:rPr>
                <w:rFonts w:hint="default"/>
              </w:rPr>
            </w:pPr>
            <w:r>
              <w:rPr>
                <w:rFonts w:hint="default"/>
              </w:rPr>
              <w:t>I used artificial intelligence to carry out most of my job functions.</w:t>
            </w:r>
          </w:p>
        </w:tc>
        <w:tc>
          <w:tcPr>
            <w:tcW w:w="496" w:type="dxa"/>
            <w:tcBorders>
              <w:tl2br w:val="nil"/>
              <w:tr2bl w:val="nil"/>
            </w:tcBorders>
            <w:shd w:val="clear" w:color="auto" w:fill="auto"/>
            <w:noWrap w:val="0"/>
            <w:vAlign w:val="top"/>
          </w:tcPr>
          <w:p w14:paraId="12EE91AA">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1</w:t>
            </w:r>
          </w:p>
        </w:tc>
        <w:tc>
          <w:tcPr>
            <w:tcW w:w="496" w:type="dxa"/>
            <w:tcBorders>
              <w:tl2br w:val="nil"/>
              <w:tr2bl w:val="nil"/>
            </w:tcBorders>
            <w:shd w:val="clear" w:color="auto" w:fill="auto"/>
            <w:noWrap w:val="0"/>
            <w:vAlign w:val="top"/>
          </w:tcPr>
          <w:p w14:paraId="11AB9CE2">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2</w:t>
            </w:r>
          </w:p>
        </w:tc>
        <w:tc>
          <w:tcPr>
            <w:tcW w:w="496" w:type="dxa"/>
            <w:tcBorders>
              <w:tl2br w:val="nil"/>
              <w:tr2bl w:val="nil"/>
            </w:tcBorders>
            <w:shd w:val="clear" w:color="auto" w:fill="auto"/>
            <w:noWrap w:val="0"/>
            <w:vAlign w:val="top"/>
          </w:tcPr>
          <w:p w14:paraId="7B6FB087">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3</w:t>
            </w:r>
          </w:p>
        </w:tc>
        <w:tc>
          <w:tcPr>
            <w:tcW w:w="496" w:type="dxa"/>
            <w:tcBorders>
              <w:tl2br w:val="nil"/>
              <w:tr2bl w:val="nil"/>
            </w:tcBorders>
            <w:shd w:val="clear" w:color="auto" w:fill="auto"/>
            <w:noWrap w:val="0"/>
            <w:vAlign w:val="top"/>
          </w:tcPr>
          <w:p w14:paraId="19E41852">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4</w:t>
            </w:r>
          </w:p>
        </w:tc>
        <w:tc>
          <w:tcPr>
            <w:tcW w:w="501" w:type="dxa"/>
            <w:tcBorders>
              <w:tl2br w:val="nil"/>
              <w:tr2bl w:val="nil"/>
            </w:tcBorders>
            <w:shd w:val="clear" w:color="auto" w:fill="auto"/>
            <w:noWrap w:val="0"/>
            <w:vAlign w:val="top"/>
          </w:tcPr>
          <w:p w14:paraId="437EB563">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5</w:t>
            </w:r>
          </w:p>
        </w:tc>
      </w:tr>
      <w:tr w14:paraId="1BDA642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 w:type="dxa"/>
            <w:tcBorders>
              <w:tl2br w:val="nil"/>
              <w:tr2bl w:val="nil"/>
            </w:tcBorders>
            <w:shd w:val="clear" w:color="auto" w:fill="auto"/>
            <w:noWrap w:val="0"/>
            <w:vAlign w:val="top"/>
          </w:tcPr>
          <w:p w14:paraId="0C570132">
            <w:pPr>
              <w:bidi w:val="0"/>
              <w:rPr>
                <w:rFonts w:hint="default"/>
              </w:rPr>
            </w:pPr>
            <w:r>
              <w:rPr>
                <w:rFonts w:hint="default"/>
              </w:rPr>
              <w:t>2</w:t>
            </w:r>
          </w:p>
        </w:tc>
        <w:tc>
          <w:tcPr>
            <w:tcW w:w="5564" w:type="dxa"/>
            <w:tcBorders>
              <w:tl2br w:val="nil"/>
              <w:tr2bl w:val="nil"/>
            </w:tcBorders>
            <w:shd w:val="clear" w:color="auto" w:fill="auto"/>
            <w:noWrap w:val="0"/>
            <w:vAlign w:val="top"/>
          </w:tcPr>
          <w:p w14:paraId="0AFD90ED">
            <w:pPr>
              <w:bidi w:val="0"/>
              <w:rPr>
                <w:rFonts w:hint="default"/>
              </w:rPr>
            </w:pPr>
            <w:r>
              <w:rPr>
                <w:rFonts w:hint="default"/>
              </w:rPr>
              <w:t>I spend most of my time working with artificial intelligence.</w:t>
            </w:r>
          </w:p>
        </w:tc>
        <w:tc>
          <w:tcPr>
            <w:tcW w:w="496" w:type="dxa"/>
            <w:tcBorders>
              <w:tl2br w:val="nil"/>
              <w:tr2bl w:val="nil"/>
            </w:tcBorders>
            <w:shd w:val="clear" w:color="auto" w:fill="auto"/>
            <w:noWrap w:val="0"/>
            <w:vAlign w:val="top"/>
          </w:tcPr>
          <w:p w14:paraId="56BE31CF">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1</w:t>
            </w:r>
          </w:p>
        </w:tc>
        <w:tc>
          <w:tcPr>
            <w:tcW w:w="496" w:type="dxa"/>
            <w:tcBorders>
              <w:tl2br w:val="nil"/>
              <w:tr2bl w:val="nil"/>
            </w:tcBorders>
            <w:shd w:val="clear" w:color="auto" w:fill="auto"/>
            <w:noWrap w:val="0"/>
            <w:vAlign w:val="top"/>
          </w:tcPr>
          <w:p w14:paraId="51BDA93B">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2</w:t>
            </w:r>
          </w:p>
        </w:tc>
        <w:tc>
          <w:tcPr>
            <w:tcW w:w="496" w:type="dxa"/>
            <w:tcBorders>
              <w:tl2br w:val="nil"/>
              <w:tr2bl w:val="nil"/>
            </w:tcBorders>
            <w:shd w:val="clear" w:color="auto" w:fill="auto"/>
            <w:noWrap w:val="0"/>
            <w:vAlign w:val="top"/>
          </w:tcPr>
          <w:p w14:paraId="3F8AA00A">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3</w:t>
            </w:r>
          </w:p>
        </w:tc>
        <w:tc>
          <w:tcPr>
            <w:tcW w:w="496" w:type="dxa"/>
            <w:tcBorders>
              <w:tl2br w:val="nil"/>
              <w:tr2bl w:val="nil"/>
            </w:tcBorders>
            <w:shd w:val="clear" w:color="auto" w:fill="auto"/>
            <w:noWrap w:val="0"/>
            <w:vAlign w:val="top"/>
          </w:tcPr>
          <w:p w14:paraId="50FD53F7">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4</w:t>
            </w:r>
          </w:p>
        </w:tc>
        <w:tc>
          <w:tcPr>
            <w:tcW w:w="501" w:type="dxa"/>
            <w:tcBorders>
              <w:tl2br w:val="nil"/>
              <w:tr2bl w:val="nil"/>
            </w:tcBorders>
            <w:shd w:val="clear" w:color="auto" w:fill="auto"/>
            <w:noWrap w:val="0"/>
            <w:vAlign w:val="top"/>
          </w:tcPr>
          <w:p w14:paraId="2B61F688">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5</w:t>
            </w:r>
          </w:p>
        </w:tc>
      </w:tr>
      <w:tr w14:paraId="409AA05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385" w:type="dxa"/>
            <w:tcBorders>
              <w:tl2br w:val="nil"/>
              <w:tr2bl w:val="nil"/>
            </w:tcBorders>
            <w:shd w:val="clear" w:color="auto" w:fill="auto"/>
            <w:noWrap w:val="0"/>
            <w:vAlign w:val="top"/>
          </w:tcPr>
          <w:p w14:paraId="381BD208">
            <w:pPr>
              <w:bidi w:val="0"/>
              <w:rPr>
                <w:rFonts w:hint="default"/>
              </w:rPr>
            </w:pPr>
            <w:r>
              <w:rPr>
                <w:rFonts w:hint="default"/>
              </w:rPr>
              <w:t>3</w:t>
            </w:r>
          </w:p>
        </w:tc>
        <w:tc>
          <w:tcPr>
            <w:tcW w:w="5564" w:type="dxa"/>
            <w:tcBorders>
              <w:tl2br w:val="nil"/>
              <w:tr2bl w:val="nil"/>
            </w:tcBorders>
            <w:shd w:val="clear" w:color="auto" w:fill="auto"/>
            <w:noWrap w:val="0"/>
            <w:vAlign w:val="top"/>
          </w:tcPr>
          <w:p w14:paraId="75200442">
            <w:pPr>
              <w:bidi w:val="0"/>
              <w:rPr>
                <w:rFonts w:hint="default"/>
              </w:rPr>
            </w:pPr>
            <w:r>
              <w:rPr>
                <w:rFonts w:hint="default"/>
              </w:rPr>
              <w:t>I worked with artificial intelligence in making major work decisions.</w:t>
            </w:r>
          </w:p>
        </w:tc>
        <w:tc>
          <w:tcPr>
            <w:tcW w:w="496" w:type="dxa"/>
            <w:tcBorders>
              <w:tl2br w:val="nil"/>
              <w:tr2bl w:val="nil"/>
            </w:tcBorders>
            <w:shd w:val="clear" w:color="auto" w:fill="auto"/>
            <w:noWrap w:val="0"/>
            <w:vAlign w:val="top"/>
          </w:tcPr>
          <w:p w14:paraId="76B05E9A">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1</w:t>
            </w:r>
          </w:p>
        </w:tc>
        <w:tc>
          <w:tcPr>
            <w:tcW w:w="496" w:type="dxa"/>
            <w:tcBorders>
              <w:tl2br w:val="nil"/>
              <w:tr2bl w:val="nil"/>
            </w:tcBorders>
            <w:shd w:val="clear" w:color="auto" w:fill="auto"/>
            <w:noWrap w:val="0"/>
            <w:vAlign w:val="top"/>
          </w:tcPr>
          <w:p w14:paraId="6A5FFBC9">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2</w:t>
            </w:r>
          </w:p>
        </w:tc>
        <w:tc>
          <w:tcPr>
            <w:tcW w:w="496" w:type="dxa"/>
            <w:tcBorders>
              <w:tl2br w:val="nil"/>
              <w:tr2bl w:val="nil"/>
            </w:tcBorders>
            <w:shd w:val="clear" w:color="auto" w:fill="auto"/>
            <w:noWrap w:val="0"/>
            <w:vAlign w:val="top"/>
          </w:tcPr>
          <w:p w14:paraId="3E5067DF">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3</w:t>
            </w:r>
          </w:p>
        </w:tc>
        <w:tc>
          <w:tcPr>
            <w:tcW w:w="496" w:type="dxa"/>
            <w:tcBorders>
              <w:tl2br w:val="nil"/>
              <w:tr2bl w:val="nil"/>
            </w:tcBorders>
            <w:shd w:val="clear" w:color="auto" w:fill="auto"/>
            <w:noWrap w:val="0"/>
            <w:vAlign w:val="top"/>
          </w:tcPr>
          <w:p w14:paraId="02E35B8D">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4</w:t>
            </w:r>
          </w:p>
        </w:tc>
        <w:tc>
          <w:tcPr>
            <w:tcW w:w="501" w:type="dxa"/>
            <w:tcBorders>
              <w:tl2br w:val="nil"/>
              <w:tr2bl w:val="nil"/>
            </w:tcBorders>
            <w:shd w:val="clear" w:color="auto" w:fill="auto"/>
            <w:noWrap w:val="0"/>
            <w:vAlign w:val="top"/>
          </w:tcPr>
          <w:p w14:paraId="63C07924">
            <w:pPr>
              <w:spacing w:line="240" w:lineRule="auto"/>
              <w:ind w:firstLine="0" w:firstLineChars="0"/>
              <w:jc w:val="both"/>
              <w:rPr>
                <w:rFonts w:hint="default" w:ascii="Times New Roman" w:hAnsi="Times New Roman" w:cs="Times New Roman"/>
                <w:kern w:val="0"/>
              </w:rPr>
            </w:pPr>
            <w:r>
              <w:rPr>
                <w:rFonts w:hint="default" w:ascii="Times New Roman" w:hAnsi="Times New Roman" w:cs="Times New Roman"/>
                <w:kern w:val="0"/>
              </w:rPr>
              <w:t>5</w:t>
            </w:r>
          </w:p>
        </w:tc>
      </w:tr>
    </w:tbl>
    <w:p w14:paraId="443095F5">
      <w:pPr>
        <w:jc w:val="both"/>
        <w:rPr>
          <w:rFonts w:hint="default" w:ascii="Times New Roman" w:hAnsi="Times New Roman" w:cs="Times New Roman"/>
        </w:rPr>
      </w:pPr>
    </w:p>
    <w:p w14:paraId="5F96A7C0">
      <w:pPr>
        <w:pStyle w:val="5"/>
        <w:keepNext w:val="0"/>
        <w:keepLines w:val="0"/>
        <w:widowControl/>
        <w:suppressLineNumbers w:val="0"/>
        <w:jc w:val="both"/>
        <w:rPr>
          <w:rFonts w:hint="default" w:ascii="Times New Roman" w:hAnsi="Times New Roman" w:cs="Times New Roman"/>
          <w:b/>
          <w:bCs/>
          <w:sz w:val="28"/>
          <w:szCs w:val="28"/>
        </w:rPr>
      </w:pPr>
      <w:r>
        <w:rPr>
          <w:rFonts w:hint="default" w:ascii="Times New Roman" w:hAnsi="Times New Roman" w:cs="Times New Roman"/>
          <w:b/>
          <w:bCs/>
          <w:sz w:val="28"/>
          <w:szCs w:val="28"/>
        </w:rPr>
        <w:t>2. Core Self-Evaluations</w:t>
      </w:r>
    </w:p>
    <w:p w14:paraId="1E410CE5">
      <w:pPr>
        <w:bidi w:val="0"/>
        <w:rPr>
          <w:rFonts w:hint="default"/>
        </w:rPr>
      </w:pPr>
      <w:r>
        <w:rPr>
          <w:rFonts w:hint="default"/>
        </w:rPr>
        <w:t>Please read each of the following statements carefully. Based on your actual feelings and experiences, please select one number to indicate the extent to which you agree with each statement.</w:t>
      </w:r>
    </w:p>
    <w:tbl>
      <w:tblPr>
        <w:tblStyle w:val="6"/>
        <w:tblW w:w="0" w:type="auto"/>
        <w:tblInd w:w="0" w:type="dxa"/>
        <w:tblBorders>
          <w:top w:val="single" w:color="000000"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8"/>
        <w:gridCol w:w="5371"/>
        <w:gridCol w:w="496"/>
        <w:gridCol w:w="496"/>
        <w:gridCol w:w="496"/>
        <w:gridCol w:w="496"/>
        <w:gridCol w:w="501"/>
      </w:tblGrid>
      <w:tr w14:paraId="39BBDBAC">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75F5264C">
            <w:pPr>
              <w:bidi w:val="0"/>
              <w:rPr>
                <w:rFonts w:hint="default"/>
              </w:rPr>
            </w:pPr>
            <w:r>
              <w:rPr>
                <w:rFonts w:hint="default"/>
              </w:rPr>
              <w:t>1</w:t>
            </w:r>
          </w:p>
        </w:tc>
        <w:tc>
          <w:tcPr>
            <w:tcW w:w="5371" w:type="dxa"/>
            <w:shd w:val="clear" w:color="auto" w:fill="auto"/>
            <w:noWrap w:val="0"/>
            <w:vAlign w:val="top"/>
          </w:tcPr>
          <w:p w14:paraId="72304CE0">
            <w:pPr>
              <w:bidi w:val="0"/>
              <w:rPr>
                <w:rFonts w:hint="default"/>
              </w:rPr>
            </w:pPr>
            <w:r>
              <w:t>I am confident I get the success I deserve in life.</w:t>
            </w:r>
          </w:p>
        </w:tc>
        <w:tc>
          <w:tcPr>
            <w:tcW w:w="496" w:type="dxa"/>
            <w:shd w:val="clear" w:color="auto" w:fill="auto"/>
            <w:noWrap w:val="0"/>
            <w:vAlign w:val="top"/>
          </w:tcPr>
          <w:p w14:paraId="37BBA345">
            <w:pPr>
              <w:bidi w:val="0"/>
              <w:rPr>
                <w:rFonts w:hint="default"/>
              </w:rPr>
            </w:pPr>
            <w:r>
              <w:rPr>
                <w:rFonts w:hint="default"/>
              </w:rPr>
              <w:t>1</w:t>
            </w:r>
          </w:p>
        </w:tc>
        <w:tc>
          <w:tcPr>
            <w:tcW w:w="496" w:type="dxa"/>
            <w:shd w:val="clear" w:color="auto" w:fill="auto"/>
            <w:noWrap w:val="0"/>
            <w:vAlign w:val="top"/>
          </w:tcPr>
          <w:p w14:paraId="30A20995">
            <w:pPr>
              <w:bidi w:val="0"/>
              <w:rPr>
                <w:rFonts w:hint="default"/>
              </w:rPr>
            </w:pPr>
            <w:r>
              <w:rPr>
                <w:rFonts w:hint="default"/>
              </w:rPr>
              <w:t>2</w:t>
            </w:r>
          </w:p>
        </w:tc>
        <w:tc>
          <w:tcPr>
            <w:tcW w:w="496" w:type="dxa"/>
            <w:shd w:val="clear" w:color="auto" w:fill="auto"/>
            <w:noWrap w:val="0"/>
            <w:vAlign w:val="top"/>
          </w:tcPr>
          <w:p w14:paraId="3ADC9CC8">
            <w:pPr>
              <w:bidi w:val="0"/>
              <w:rPr>
                <w:rFonts w:hint="default"/>
              </w:rPr>
            </w:pPr>
            <w:r>
              <w:rPr>
                <w:rFonts w:hint="default"/>
              </w:rPr>
              <w:t>3</w:t>
            </w:r>
          </w:p>
        </w:tc>
        <w:tc>
          <w:tcPr>
            <w:tcW w:w="496" w:type="dxa"/>
            <w:shd w:val="clear" w:color="auto" w:fill="auto"/>
            <w:noWrap w:val="0"/>
            <w:vAlign w:val="top"/>
          </w:tcPr>
          <w:p w14:paraId="1ED6E3E2">
            <w:pPr>
              <w:bidi w:val="0"/>
              <w:rPr>
                <w:rFonts w:hint="default"/>
              </w:rPr>
            </w:pPr>
            <w:r>
              <w:rPr>
                <w:rFonts w:hint="default"/>
              </w:rPr>
              <w:t>4</w:t>
            </w:r>
          </w:p>
        </w:tc>
        <w:tc>
          <w:tcPr>
            <w:tcW w:w="501" w:type="dxa"/>
            <w:shd w:val="clear" w:color="auto" w:fill="auto"/>
            <w:noWrap w:val="0"/>
            <w:vAlign w:val="top"/>
          </w:tcPr>
          <w:p w14:paraId="2ADC02AB">
            <w:pPr>
              <w:bidi w:val="0"/>
              <w:rPr>
                <w:rFonts w:hint="default"/>
              </w:rPr>
            </w:pPr>
            <w:r>
              <w:rPr>
                <w:rFonts w:hint="default"/>
              </w:rPr>
              <w:t>5</w:t>
            </w:r>
          </w:p>
        </w:tc>
      </w:tr>
      <w:tr w14:paraId="0D31C15D">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04AB89E2">
            <w:pPr>
              <w:bidi w:val="0"/>
              <w:rPr>
                <w:rFonts w:hint="default"/>
              </w:rPr>
            </w:pPr>
            <w:r>
              <w:rPr>
                <w:rFonts w:hint="default"/>
              </w:rPr>
              <w:t>2</w:t>
            </w:r>
          </w:p>
        </w:tc>
        <w:tc>
          <w:tcPr>
            <w:tcW w:w="5371" w:type="dxa"/>
            <w:shd w:val="clear" w:color="auto" w:fill="auto"/>
            <w:noWrap w:val="0"/>
            <w:vAlign w:val="top"/>
          </w:tcPr>
          <w:p w14:paraId="0F6527A8">
            <w:pPr>
              <w:bidi w:val="0"/>
              <w:rPr>
                <w:rFonts w:hint="default"/>
              </w:rPr>
            </w:pPr>
            <w:r>
              <w:t>Sometimes I feel depressed.</w:t>
            </w:r>
          </w:p>
        </w:tc>
        <w:tc>
          <w:tcPr>
            <w:tcW w:w="496" w:type="dxa"/>
            <w:shd w:val="clear" w:color="auto" w:fill="auto"/>
            <w:noWrap w:val="0"/>
            <w:vAlign w:val="top"/>
          </w:tcPr>
          <w:p w14:paraId="0B647B50">
            <w:pPr>
              <w:bidi w:val="0"/>
              <w:rPr>
                <w:rFonts w:hint="default"/>
              </w:rPr>
            </w:pPr>
            <w:r>
              <w:rPr>
                <w:rFonts w:hint="default"/>
              </w:rPr>
              <w:t>1</w:t>
            </w:r>
          </w:p>
        </w:tc>
        <w:tc>
          <w:tcPr>
            <w:tcW w:w="496" w:type="dxa"/>
            <w:shd w:val="clear" w:color="auto" w:fill="auto"/>
            <w:noWrap w:val="0"/>
            <w:vAlign w:val="top"/>
          </w:tcPr>
          <w:p w14:paraId="3170B736">
            <w:pPr>
              <w:bidi w:val="0"/>
              <w:rPr>
                <w:rFonts w:hint="default"/>
              </w:rPr>
            </w:pPr>
            <w:r>
              <w:rPr>
                <w:rFonts w:hint="default"/>
              </w:rPr>
              <w:t>2</w:t>
            </w:r>
          </w:p>
        </w:tc>
        <w:tc>
          <w:tcPr>
            <w:tcW w:w="496" w:type="dxa"/>
            <w:shd w:val="clear" w:color="auto" w:fill="auto"/>
            <w:noWrap w:val="0"/>
            <w:vAlign w:val="top"/>
          </w:tcPr>
          <w:p w14:paraId="279BACC5">
            <w:pPr>
              <w:bidi w:val="0"/>
              <w:rPr>
                <w:rFonts w:hint="default"/>
              </w:rPr>
            </w:pPr>
            <w:r>
              <w:rPr>
                <w:rFonts w:hint="default"/>
              </w:rPr>
              <w:t>3</w:t>
            </w:r>
          </w:p>
        </w:tc>
        <w:tc>
          <w:tcPr>
            <w:tcW w:w="496" w:type="dxa"/>
            <w:shd w:val="clear" w:color="auto" w:fill="auto"/>
            <w:noWrap w:val="0"/>
            <w:vAlign w:val="top"/>
          </w:tcPr>
          <w:p w14:paraId="1967C74E">
            <w:pPr>
              <w:bidi w:val="0"/>
              <w:rPr>
                <w:rFonts w:hint="default"/>
              </w:rPr>
            </w:pPr>
            <w:r>
              <w:rPr>
                <w:rFonts w:hint="default"/>
              </w:rPr>
              <w:t>4</w:t>
            </w:r>
          </w:p>
        </w:tc>
        <w:tc>
          <w:tcPr>
            <w:tcW w:w="501" w:type="dxa"/>
            <w:shd w:val="clear" w:color="auto" w:fill="auto"/>
            <w:noWrap w:val="0"/>
            <w:vAlign w:val="top"/>
          </w:tcPr>
          <w:p w14:paraId="77ED6295">
            <w:pPr>
              <w:bidi w:val="0"/>
              <w:rPr>
                <w:rFonts w:hint="default"/>
              </w:rPr>
            </w:pPr>
            <w:r>
              <w:rPr>
                <w:rFonts w:hint="default"/>
              </w:rPr>
              <w:t>5</w:t>
            </w:r>
          </w:p>
        </w:tc>
      </w:tr>
      <w:tr w14:paraId="620BF65C">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6D2DD657">
            <w:pPr>
              <w:bidi w:val="0"/>
              <w:rPr>
                <w:rFonts w:hint="default"/>
              </w:rPr>
            </w:pPr>
            <w:r>
              <w:rPr>
                <w:rFonts w:hint="default"/>
              </w:rPr>
              <w:t>3</w:t>
            </w:r>
          </w:p>
        </w:tc>
        <w:tc>
          <w:tcPr>
            <w:tcW w:w="5371" w:type="dxa"/>
            <w:shd w:val="clear" w:color="auto" w:fill="auto"/>
            <w:noWrap w:val="0"/>
            <w:vAlign w:val="top"/>
          </w:tcPr>
          <w:p w14:paraId="45C3611C">
            <w:pPr>
              <w:bidi w:val="0"/>
              <w:rPr>
                <w:rFonts w:hint="default"/>
              </w:rPr>
            </w:pPr>
            <w:r>
              <w:t>When I try, I generally succeed.</w:t>
            </w:r>
          </w:p>
        </w:tc>
        <w:tc>
          <w:tcPr>
            <w:tcW w:w="496" w:type="dxa"/>
            <w:shd w:val="clear" w:color="auto" w:fill="auto"/>
            <w:noWrap w:val="0"/>
            <w:vAlign w:val="top"/>
          </w:tcPr>
          <w:p w14:paraId="65C8401B">
            <w:pPr>
              <w:bidi w:val="0"/>
              <w:rPr>
                <w:rFonts w:hint="default"/>
              </w:rPr>
            </w:pPr>
            <w:r>
              <w:rPr>
                <w:rFonts w:hint="default"/>
              </w:rPr>
              <w:t>1</w:t>
            </w:r>
          </w:p>
        </w:tc>
        <w:tc>
          <w:tcPr>
            <w:tcW w:w="496" w:type="dxa"/>
            <w:shd w:val="clear" w:color="auto" w:fill="auto"/>
            <w:noWrap w:val="0"/>
            <w:vAlign w:val="top"/>
          </w:tcPr>
          <w:p w14:paraId="4557D0C3">
            <w:pPr>
              <w:bidi w:val="0"/>
              <w:rPr>
                <w:rFonts w:hint="default"/>
              </w:rPr>
            </w:pPr>
            <w:r>
              <w:rPr>
                <w:rFonts w:hint="default"/>
              </w:rPr>
              <w:t>2</w:t>
            </w:r>
          </w:p>
        </w:tc>
        <w:tc>
          <w:tcPr>
            <w:tcW w:w="496" w:type="dxa"/>
            <w:shd w:val="clear" w:color="auto" w:fill="auto"/>
            <w:noWrap w:val="0"/>
            <w:vAlign w:val="top"/>
          </w:tcPr>
          <w:p w14:paraId="29EE57F6">
            <w:pPr>
              <w:bidi w:val="0"/>
              <w:rPr>
                <w:rFonts w:hint="default"/>
              </w:rPr>
            </w:pPr>
            <w:r>
              <w:rPr>
                <w:rFonts w:hint="default"/>
              </w:rPr>
              <w:t>3</w:t>
            </w:r>
          </w:p>
        </w:tc>
        <w:tc>
          <w:tcPr>
            <w:tcW w:w="496" w:type="dxa"/>
            <w:shd w:val="clear" w:color="auto" w:fill="auto"/>
            <w:noWrap w:val="0"/>
            <w:vAlign w:val="top"/>
          </w:tcPr>
          <w:p w14:paraId="3EA7A006">
            <w:pPr>
              <w:bidi w:val="0"/>
              <w:rPr>
                <w:rFonts w:hint="default"/>
              </w:rPr>
            </w:pPr>
            <w:r>
              <w:rPr>
                <w:rFonts w:hint="default"/>
              </w:rPr>
              <w:t>4</w:t>
            </w:r>
          </w:p>
        </w:tc>
        <w:tc>
          <w:tcPr>
            <w:tcW w:w="501" w:type="dxa"/>
            <w:shd w:val="clear" w:color="auto" w:fill="auto"/>
            <w:noWrap w:val="0"/>
            <w:vAlign w:val="top"/>
          </w:tcPr>
          <w:p w14:paraId="22D71B2C">
            <w:pPr>
              <w:bidi w:val="0"/>
              <w:rPr>
                <w:rFonts w:hint="default"/>
              </w:rPr>
            </w:pPr>
            <w:r>
              <w:rPr>
                <w:rFonts w:hint="default"/>
              </w:rPr>
              <w:t>5</w:t>
            </w:r>
          </w:p>
        </w:tc>
      </w:tr>
      <w:tr w14:paraId="599DAD7F">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3ABA8C28">
            <w:pPr>
              <w:bidi w:val="0"/>
              <w:rPr>
                <w:rFonts w:hint="default"/>
              </w:rPr>
            </w:pPr>
            <w:r>
              <w:rPr>
                <w:rFonts w:hint="default"/>
              </w:rPr>
              <w:t>4</w:t>
            </w:r>
          </w:p>
        </w:tc>
        <w:tc>
          <w:tcPr>
            <w:tcW w:w="5371" w:type="dxa"/>
            <w:shd w:val="clear" w:color="auto" w:fill="auto"/>
            <w:noWrap w:val="0"/>
            <w:vAlign w:val="top"/>
          </w:tcPr>
          <w:p w14:paraId="27481A2A">
            <w:pPr>
              <w:bidi w:val="0"/>
              <w:rPr>
                <w:rFonts w:hint="default"/>
              </w:rPr>
            </w:pPr>
            <w:r>
              <w:t>Sometimes when I fail I feel worthless.</w:t>
            </w:r>
          </w:p>
        </w:tc>
        <w:tc>
          <w:tcPr>
            <w:tcW w:w="496" w:type="dxa"/>
            <w:shd w:val="clear" w:color="auto" w:fill="auto"/>
            <w:noWrap w:val="0"/>
            <w:vAlign w:val="top"/>
          </w:tcPr>
          <w:p w14:paraId="6F31CDAD">
            <w:pPr>
              <w:bidi w:val="0"/>
              <w:rPr>
                <w:rFonts w:hint="default"/>
              </w:rPr>
            </w:pPr>
            <w:r>
              <w:rPr>
                <w:rFonts w:hint="default"/>
              </w:rPr>
              <w:t>1</w:t>
            </w:r>
          </w:p>
        </w:tc>
        <w:tc>
          <w:tcPr>
            <w:tcW w:w="496" w:type="dxa"/>
            <w:shd w:val="clear" w:color="auto" w:fill="auto"/>
            <w:noWrap w:val="0"/>
            <w:vAlign w:val="top"/>
          </w:tcPr>
          <w:p w14:paraId="6FA40DAF">
            <w:pPr>
              <w:bidi w:val="0"/>
              <w:rPr>
                <w:rFonts w:hint="default"/>
              </w:rPr>
            </w:pPr>
            <w:r>
              <w:rPr>
                <w:rFonts w:hint="default"/>
              </w:rPr>
              <w:t>2</w:t>
            </w:r>
          </w:p>
        </w:tc>
        <w:tc>
          <w:tcPr>
            <w:tcW w:w="496" w:type="dxa"/>
            <w:shd w:val="clear" w:color="auto" w:fill="auto"/>
            <w:noWrap w:val="0"/>
            <w:vAlign w:val="top"/>
          </w:tcPr>
          <w:p w14:paraId="0C6D6C42">
            <w:pPr>
              <w:bidi w:val="0"/>
              <w:rPr>
                <w:rFonts w:hint="default"/>
              </w:rPr>
            </w:pPr>
            <w:r>
              <w:rPr>
                <w:rFonts w:hint="default"/>
              </w:rPr>
              <w:t>3</w:t>
            </w:r>
          </w:p>
        </w:tc>
        <w:tc>
          <w:tcPr>
            <w:tcW w:w="496" w:type="dxa"/>
            <w:shd w:val="clear" w:color="auto" w:fill="auto"/>
            <w:noWrap w:val="0"/>
            <w:vAlign w:val="top"/>
          </w:tcPr>
          <w:p w14:paraId="7A9CBE98">
            <w:pPr>
              <w:bidi w:val="0"/>
              <w:rPr>
                <w:rFonts w:hint="default"/>
              </w:rPr>
            </w:pPr>
            <w:r>
              <w:rPr>
                <w:rFonts w:hint="default"/>
              </w:rPr>
              <w:t>4</w:t>
            </w:r>
          </w:p>
        </w:tc>
        <w:tc>
          <w:tcPr>
            <w:tcW w:w="501" w:type="dxa"/>
            <w:shd w:val="clear" w:color="auto" w:fill="auto"/>
            <w:noWrap w:val="0"/>
            <w:vAlign w:val="top"/>
          </w:tcPr>
          <w:p w14:paraId="329E49C9">
            <w:pPr>
              <w:bidi w:val="0"/>
              <w:rPr>
                <w:rFonts w:hint="default"/>
              </w:rPr>
            </w:pPr>
            <w:r>
              <w:rPr>
                <w:rFonts w:hint="default"/>
              </w:rPr>
              <w:t>5</w:t>
            </w:r>
          </w:p>
        </w:tc>
      </w:tr>
      <w:tr w14:paraId="1D14C2D9">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 w:hRule="atLeast"/>
        </w:trPr>
        <w:tc>
          <w:tcPr>
            <w:tcW w:w="578" w:type="dxa"/>
            <w:shd w:val="clear" w:color="auto" w:fill="auto"/>
            <w:noWrap w:val="0"/>
            <w:vAlign w:val="top"/>
          </w:tcPr>
          <w:p w14:paraId="2CC564C6">
            <w:pPr>
              <w:bidi w:val="0"/>
              <w:rPr>
                <w:rFonts w:hint="default"/>
              </w:rPr>
            </w:pPr>
            <w:r>
              <w:rPr>
                <w:rFonts w:hint="default"/>
              </w:rPr>
              <w:t>5</w:t>
            </w:r>
          </w:p>
        </w:tc>
        <w:tc>
          <w:tcPr>
            <w:tcW w:w="5371" w:type="dxa"/>
            <w:shd w:val="clear" w:color="auto" w:fill="auto"/>
            <w:noWrap w:val="0"/>
            <w:vAlign w:val="top"/>
          </w:tcPr>
          <w:p w14:paraId="7B5163EC">
            <w:pPr>
              <w:bidi w:val="0"/>
              <w:rPr>
                <w:rFonts w:hint="default"/>
              </w:rPr>
            </w:pPr>
            <w:r>
              <w:t>I complete tasks successfully.</w:t>
            </w:r>
          </w:p>
        </w:tc>
        <w:tc>
          <w:tcPr>
            <w:tcW w:w="496" w:type="dxa"/>
            <w:shd w:val="clear" w:color="auto" w:fill="auto"/>
            <w:noWrap w:val="0"/>
            <w:vAlign w:val="top"/>
          </w:tcPr>
          <w:p w14:paraId="782D51F3">
            <w:pPr>
              <w:bidi w:val="0"/>
              <w:rPr>
                <w:rFonts w:hint="default"/>
              </w:rPr>
            </w:pPr>
            <w:r>
              <w:rPr>
                <w:rFonts w:hint="default"/>
              </w:rPr>
              <w:t>1</w:t>
            </w:r>
          </w:p>
        </w:tc>
        <w:tc>
          <w:tcPr>
            <w:tcW w:w="496" w:type="dxa"/>
            <w:shd w:val="clear" w:color="auto" w:fill="auto"/>
            <w:noWrap w:val="0"/>
            <w:vAlign w:val="top"/>
          </w:tcPr>
          <w:p w14:paraId="2A02C9CF">
            <w:pPr>
              <w:bidi w:val="0"/>
              <w:rPr>
                <w:rFonts w:hint="default"/>
              </w:rPr>
            </w:pPr>
            <w:r>
              <w:rPr>
                <w:rFonts w:hint="default"/>
              </w:rPr>
              <w:t>2</w:t>
            </w:r>
          </w:p>
        </w:tc>
        <w:tc>
          <w:tcPr>
            <w:tcW w:w="496" w:type="dxa"/>
            <w:shd w:val="clear" w:color="auto" w:fill="auto"/>
            <w:noWrap w:val="0"/>
            <w:vAlign w:val="top"/>
          </w:tcPr>
          <w:p w14:paraId="6B6FFAE9">
            <w:pPr>
              <w:bidi w:val="0"/>
              <w:rPr>
                <w:rFonts w:hint="default"/>
              </w:rPr>
            </w:pPr>
            <w:r>
              <w:rPr>
                <w:rFonts w:hint="default"/>
              </w:rPr>
              <w:t>3</w:t>
            </w:r>
          </w:p>
        </w:tc>
        <w:tc>
          <w:tcPr>
            <w:tcW w:w="496" w:type="dxa"/>
            <w:shd w:val="clear" w:color="auto" w:fill="auto"/>
            <w:noWrap w:val="0"/>
            <w:vAlign w:val="top"/>
          </w:tcPr>
          <w:p w14:paraId="75930C78">
            <w:pPr>
              <w:bidi w:val="0"/>
              <w:rPr>
                <w:rFonts w:hint="default"/>
              </w:rPr>
            </w:pPr>
            <w:r>
              <w:rPr>
                <w:rFonts w:hint="default"/>
              </w:rPr>
              <w:t>4</w:t>
            </w:r>
          </w:p>
        </w:tc>
        <w:tc>
          <w:tcPr>
            <w:tcW w:w="501" w:type="dxa"/>
            <w:shd w:val="clear" w:color="auto" w:fill="auto"/>
            <w:noWrap w:val="0"/>
            <w:vAlign w:val="top"/>
          </w:tcPr>
          <w:p w14:paraId="6576A329">
            <w:pPr>
              <w:bidi w:val="0"/>
              <w:rPr>
                <w:rFonts w:hint="default"/>
              </w:rPr>
            </w:pPr>
            <w:r>
              <w:rPr>
                <w:rFonts w:hint="default"/>
              </w:rPr>
              <w:t>5</w:t>
            </w:r>
          </w:p>
        </w:tc>
      </w:tr>
      <w:tr w14:paraId="28870EF9">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3BCD50E7">
            <w:pPr>
              <w:bidi w:val="0"/>
              <w:rPr>
                <w:rFonts w:hint="default"/>
              </w:rPr>
            </w:pPr>
            <w:r>
              <w:rPr>
                <w:rFonts w:hint="default"/>
              </w:rPr>
              <w:t>6</w:t>
            </w:r>
          </w:p>
        </w:tc>
        <w:tc>
          <w:tcPr>
            <w:tcW w:w="5371" w:type="dxa"/>
            <w:shd w:val="clear" w:color="auto" w:fill="auto"/>
            <w:noWrap w:val="0"/>
            <w:vAlign w:val="top"/>
          </w:tcPr>
          <w:p w14:paraId="1FC627B7">
            <w:pPr>
              <w:bidi w:val="0"/>
              <w:rPr>
                <w:rFonts w:hint="default"/>
              </w:rPr>
            </w:pPr>
            <w:r>
              <w:t>Sometimes, I do not feel in control of my work.</w:t>
            </w:r>
          </w:p>
        </w:tc>
        <w:tc>
          <w:tcPr>
            <w:tcW w:w="496" w:type="dxa"/>
            <w:shd w:val="clear" w:color="auto" w:fill="auto"/>
            <w:noWrap w:val="0"/>
            <w:vAlign w:val="top"/>
          </w:tcPr>
          <w:p w14:paraId="5CF0E7C4">
            <w:pPr>
              <w:bidi w:val="0"/>
              <w:rPr>
                <w:rFonts w:hint="default"/>
              </w:rPr>
            </w:pPr>
            <w:r>
              <w:rPr>
                <w:rFonts w:hint="default"/>
              </w:rPr>
              <w:t>1</w:t>
            </w:r>
          </w:p>
        </w:tc>
        <w:tc>
          <w:tcPr>
            <w:tcW w:w="496" w:type="dxa"/>
            <w:shd w:val="clear" w:color="auto" w:fill="auto"/>
            <w:noWrap w:val="0"/>
            <w:vAlign w:val="top"/>
          </w:tcPr>
          <w:p w14:paraId="39A78D82">
            <w:pPr>
              <w:bidi w:val="0"/>
              <w:rPr>
                <w:rFonts w:hint="default"/>
              </w:rPr>
            </w:pPr>
            <w:r>
              <w:rPr>
                <w:rFonts w:hint="default"/>
              </w:rPr>
              <w:t>2</w:t>
            </w:r>
          </w:p>
        </w:tc>
        <w:tc>
          <w:tcPr>
            <w:tcW w:w="496" w:type="dxa"/>
            <w:shd w:val="clear" w:color="auto" w:fill="auto"/>
            <w:noWrap w:val="0"/>
            <w:vAlign w:val="top"/>
          </w:tcPr>
          <w:p w14:paraId="5149F903">
            <w:pPr>
              <w:bidi w:val="0"/>
              <w:rPr>
                <w:rFonts w:hint="default"/>
              </w:rPr>
            </w:pPr>
            <w:r>
              <w:rPr>
                <w:rFonts w:hint="default"/>
              </w:rPr>
              <w:t>3</w:t>
            </w:r>
          </w:p>
        </w:tc>
        <w:tc>
          <w:tcPr>
            <w:tcW w:w="496" w:type="dxa"/>
            <w:shd w:val="clear" w:color="auto" w:fill="auto"/>
            <w:noWrap w:val="0"/>
            <w:vAlign w:val="top"/>
          </w:tcPr>
          <w:p w14:paraId="7B57C64C">
            <w:pPr>
              <w:bidi w:val="0"/>
              <w:rPr>
                <w:rFonts w:hint="default"/>
              </w:rPr>
            </w:pPr>
            <w:r>
              <w:rPr>
                <w:rFonts w:hint="default"/>
              </w:rPr>
              <w:t>4</w:t>
            </w:r>
          </w:p>
        </w:tc>
        <w:tc>
          <w:tcPr>
            <w:tcW w:w="501" w:type="dxa"/>
            <w:shd w:val="clear" w:color="auto" w:fill="auto"/>
            <w:noWrap w:val="0"/>
            <w:vAlign w:val="top"/>
          </w:tcPr>
          <w:p w14:paraId="63E2B5F3">
            <w:pPr>
              <w:bidi w:val="0"/>
              <w:rPr>
                <w:rFonts w:hint="default"/>
              </w:rPr>
            </w:pPr>
            <w:r>
              <w:rPr>
                <w:rFonts w:hint="default"/>
              </w:rPr>
              <w:t>5</w:t>
            </w:r>
          </w:p>
        </w:tc>
      </w:tr>
      <w:tr w14:paraId="0E57E10E">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1D8FBA62">
            <w:pPr>
              <w:bidi w:val="0"/>
              <w:rPr>
                <w:rFonts w:hint="default"/>
              </w:rPr>
            </w:pPr>
            <w:r>
              <w:rPr>
                <w:rFonts w:hint="default"/>
              </w:rPr>
              <w:t>7</w:t>
            </w:r>
          </w:p>
        </w:tc>
        <w:tc>
          <w:tcPr>
            <w:tcW w:w="5371" w:type="dxa"/>
            <w:shd w:val="clear" w:color="auto" w:fill="auto"/>
            <w:noWrap w:val="0"/>
            <w:vAlign w:val="top"/>
          </w:tcPr>
          <w:p w14:paraId="413EA70D">
            <w:pPr>
              <w:bidi w:val="0"/>
              <w:rPr>
                <w:rFonts w:hint="default"/>
              </w:rPr>
            </w:pPr>
            <w:r>
              <w:t>Overall, I am satisfied with myself.</w:t>
            </w:r>
          </w:p>
        </w:tc>
        <w:tc>
          <w:tcPr>
            <w:tcW w:w="496" w:type="dxa"/>
            <w:shd w:val="clear" w:color="auto" w:fill="auto"/>
            <w:noWrap w:val="0"/>
            <w:vAlign w:val="top"/>
          </w:tcPr>
          <w:p w14:paraId="67CDABFA">
            <w:pPr>
              <w:bidi w:val="0"/>
              <w:rPr>
                <w:rFonts w:hint="default"/>
              </w:rPr>
            </w:pPr>
            <w:r>
              <w:rPr>
                <w:rFonts w:hint="default"/>
              </w:rPr>
              <w:t>1</w:t>
            </w:r>
          </w:p>
        </w:tc>
        <w:tc>
          <w:tcPr>
            <w:tcW w:w="496" w:type="dxa"/>
            <w:shd w:val="clear" w:color="auto" w:fill="auto"/>
            <w:noWrap w:val="0"/>
            <w:vAlign w:val="top"/>
          </w:tcPr>
          <w:p w14:paraId="11611C6E">
            <w:pPr>
              <w:bidi w:val="0"/>
              <w:rPr>
                <w:rFonts w:hint="default"/>
              </w:rPr>
            </w:pPr>
            <w:r>
              <w:rPr>
                <w:rFonts w:hint="default"/>
              </w:rPr>
              <w:t>2</w:t>
            </w:r>
          </w:p>
        </w:tc>
        <w:tc>
          <w:tcPr>
            <w:tcW w:w="496" w:type="dxa"/>
            <w:shd w:val="clear" w:color="auto" w:fill="auto"/>
            <w:noWrap w:val="0"/>
            <w:vAlign w:val="top"/>
          </w:tcPr>
          <w:p w14:paraId="4C96152F">
            <w:pPr>
              <w:bidi w:val="0"/>
              <w:rPr>
                <w:rFonts w:hint="default"/>
              </w:rPr>
            </w:pPr>
            <w:r>
              <w:rPr>
                <w:rFonts w:hint="default"/>
              </w:rPr>
              <w:t>3</w:t>
            </w:r>
          </w:p>
        </w:tc>
        <w:tc>
          <w:tcPr>
            <w:tcW w:w="496" w:type="dxa"/>
            <w:shd w:val="clear" w:color="auto" w:fill="auto"/>
            <w:noWrap w:val="0"/>
            <w:vAlign w:val="top"/>
          </w:tcPr>
          <w:p w14:paraId="68E986A3">
            <w:pPr>
              <w:bidi w:val="0"/>
              <w:rPr>
                <w:rFonts w:hint="default"/>
              </w:rPr>
            </w:pPr>
            <w:r>
              <w:rPr>
                <w:rFonts w:hint="default"/>
              </w:rPr>
              <w:t>4</w:t>
            </w:r>
          </w:p>
        </w:tc>
        <w:tc>
          <w:tcPr>
            <w:tcW w:w="501" w:type="dxa"/>
            <w:shd w:val="clear" w:color="auto" w:fill="auto"/>
            <w:noWrap w:val="0"/>
            <w:vAlign w:val="top"/>
          </w:tcPr>
          <w:p w14:paraId="2758D41F">
            <w:pPr>
              <w:bidi w:val="0"/>
              <w:rPr>
                <w:rFonts w:hint="default"/>
              </w:rPr>
            </w:pPr>
            <w:r>
              <w:rPr>
                <w:rFonts w:hint="default"/>
              </w:rPr>
              <w:t>5</w:t>
            </w:r>
          </w:p>
        </w:tc>
      </w:tr>
      <w:tr w14:paraId="647E77B3">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2BA11DEF">
            <w:pPr>
              <w:bidi w:val="0"/>
              <w:rPr>
                <w:rFonts w:hint="default"/>
              </w:rPr>
            </w:pPr>
            <w:r>
              <w:rPr>
                <w:rFonts w:hint="default"/>
              </w:rPr>
              <w:t>8</w:t>
            </w:r>
          </w:p>
        </w:tc>
        <w:tc>
          <w:tcPr>
            <w:tcW w:w="5371" w:type="dxa"/>
            <w:shd w:val="clear" w:color="auto" w:fill="auto"/>
            <w:noWrap w:val="0"/>
            <w:vAlign w:val="top"/>
          </w:tcPr>
          <w:p w14:paraId="1AEABF6A">
            <w:pPr>
              <w:bidi w:val="0"/>
              <w:rPr>
                <w:rFonts w:hint="default"/>
              </w:rPr>
            </w:pPr>
            <w:r>
              <w:t>I am filled with doubts about my competence.</w:t>
            </w:r>
          </w:p>
        </w:tc>
        <w:tc>
          <w:tcPr>
            <w:tcW w:w="496" w:type="dxa"/>
            <w:shd w:val="clear" w:color="auto" w:fill="auto"/>
            <w:noWrap w:val="0"/>
            <w:vAlign w:val="top"/>
          </w:tcPr>
          <w:p w14:paraId="73E83035">
            <w:pPr>
              <w:bidi w:val="0"/>
              <w:rPr>
                <w:rFonts w:hint="default"/>
              </w:rPr>
            </w:pPr>
            <w:r>
              <w:rPr>
                <w:rFonts w:hint="default"/>
              </w:rPr>
              <w:t>1</w:t>
            </w:r>
          </w:p>
        </w:tc>
        <w:tc>
          <w:tcPr>
            <w:tcW w:w="496" w:type="dxa"/>
            <w:shd w:val="clear" w:color="auto" w:fill="auto"/>
            <w:noWrap w:val="0"/>
            <w:vAlign w:val="top"/>
          </w:tcPr>
          <w:p w14:paraId="54F01A93">
            <w:pPr>
              <w:bidi w:val="0"/>
              <w:rPr>
                <w:rFonts w:hint="default"/>
              </w:rPr>
            </w:pPr>
            <w:r>
              <w:rPr>
                <w:rFonts w:hint="default"/>
              </w:rPr>
              <w:t>2</w:t>
            </w:r>
          </w:p>
        </w:tc>
        <w:tc>
          <w:tcPr>
            <w:tcW w:w="496" w:type="dxa"/>
            <w:shd w:val="clear" w:color="auto" w:fill="auto"/>
            <w:noWrap w:val="0"/>
            <w:vAlign w:val="top"/>
          </w:tcPr>
          <w:p w14:paraId="5A904C50">
            <w:pPr>
              <w:bidi w:val="0"/>
              <w:rPr>
                <w:rFonts w:hint="default"/>
              </w:rPr>
            </w:pPr>
            <w:r>
              <w:rPr>
                <w:rFonts w:hint="default"/>
              </w:rPr>
              <w:t>3</w:t>
            </w:r>
          </w:p>
        </w:tc>
        <w:tc>
          <w:tcPr>
            <w:tcW w:w="496" w:type="dxa"/>
            <w:shd w:val="clear" w:color="auto" w:fill="auto"/>
            <w:noWrap w:val="0"/>
            <w:vAlign w:val="top"/>
          </w:tcPr>
          <w:p w14:paraId="32478F4A">
            <w:pPr>
              <w:bidi w:val="0"/>
              <w:rPr>
                <w:rFonts w:hint="default"/>
              </w:rPr>
            </w:pPr>
            <w:r>
              <w:rPr>
                <w:rFonts w:hint="default"/>
              </w:rPr>
              <w:t>4</w:t>
            </w:r>
          </w:p>
        </w:tc>
        <w:tc>
          <w:tcPr>
            <w:tcW w:w="501" w:type="dxa"/>
            <w:shd w:val="clear" w:color="auto" w:fill="auto"/>
            <w:noWrap w:val="0"/>
            <w:vAlign w:val="top"/>
          </w:tcPr>
          <w:p w14:paraId="540AAE2B">
            <w:pPr>
              <w:bidi w:val="0"/>
              <w:rPr>
                <w:rFonts w:hint="default"/>
              </w:rPr>
            </w:pPr>
            <w:r>
              <w:rPr>
                <w:rFonts w:hint="default"/>
              </w:rPr>
              <w:t>5</w:t>
            </w:r>
          </w:p>
        </w:tc>
      </w:tr>
      <w:tr w14:paraId="4EFF8A61">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1B80BD7D">
            <w:pPr>
              <w:bidi w:val="0"/>
              <w:rPr>
                <w:rFonts w:hint="default"/>
              </w:rPr>
            </w:pPr>
            <w:r>
              <w:rPr>
                <w:rFonts w:hint="default"/>
              </w:rPr>
              <w:t>9</w:t>
            </w:r>
          </w:p>
        </w:tc>
        <w:tc>
          <w:tcPr>
            <w:tcW w:w="5371" w:type="dxa"/>
            <w:shd w:val="clear" w:color="auto" w:fill="auto"/>
            <w:noWrap w:val="0"/>
            <w:vAlign w:val="top"/>
          </w:tcPr>
          <w:p w14:paraId="5C57B387">
            <w:pPr>
              <w:bidi w:val="0"/>
              <w:rPr>
                <w:rFonts w:hint="default"/>
              </w:rPr>
            </w:pPr>
            <w:r>
              <w:t>I determine what will happen in my life.</w:t>
            </w:r>
          </w:p>
        </w:tc>
        <w:tc>
          <w:tcPr>
            <w:tcW w:w="496" w:type="dxa"/>
            <w:shd w:val="clear" w:color="auto" w:fill="auto"/>
            <w:noWrap w:val="0"/>
            <w:vAlign w:val="top"/>
          </w:tcPr>
          <w:p w14:paraId="7EC5A3C7">
            <w:pPr>
              <w:bidi w:val="0"/>
              <w:rPr>
                <w:rFonts w:hint="default"/>
              </w:rPr>
            </w:pPr>
            <w:r>
              <w:rPr>
                <w:rFonts w:hint="default"/>
              </w:rPr>
              <w:t>1</w:t>
            </w:r>
          </w:p>
        </w:tc>
        <w:tc>
          <w:tcPr>
            <w:tcW w:w="496" w:type="dxa"/>
            <w:shd w:val="clear" w:color="auto" w:fill="auto"/>
            <w:noWrap w:val="0"/>
            <w:vAlign w:val="top"/>
          </w:tcPr>
          <w:p w14:paraId="43F59FE6">
            <w:pPr>
              <w:bidi w:val="0"/>
              <w:rPr>
                <w:rFonts w:hint="default"/>
              </w:rPr>
            </w:pPr>
            <w:r>
              <w:rPr>
                <w:rFonts w:hint="default"/>
              </w:rPr>
              <w:t>2</w:t>
            </w:r>
          </w:p>
        </w:tc>
        <w:tc>
          <w:tcPr>
            <w:tcW w:w="496" w:type="dxa"/>
            <w:shd w:val="clear" w:color="auto" w:fill="auto"/>
            <w:noWrap w:val="0"/>
            <w:vAlign w:val="top"/>
          </w:tcPr>
          <w:p w14:paraId="12CE9BA4">
            <w:pPr>
              <w:bidi w:val="0"/>
              <w:rPr>
                <w:rFonts w:hint="default"/>
              </w:rPr>
            </w:pPr>
            <w:r>
              <w:rPr>
                <w:rFonts w:hint="default"/>
              </w:rPr>
              <w:t>3</w:t>
            </w:r>
          </w:p>
        </w:tc>
        <w:tc>
          <w:tcPr>
            <w:tcW w:w="496" w:type="dxa"/>
            <w:shd w:val="clear" w:color="auto" w:fill="auto"/>
            <w:noWrap w:val="0"/>
            <w:vAlign w:val="top"/>
          </w:tcPr>
          <w:p w14:paraId="420BCF02">
            <w:pPr>
              <w:bidi w:val="0"/>
              <w:rPr>
                <w:rFonts w:hint="default"/>
              </w:rPr>
            </w:pPr>
            <w:r>
              <w:rPr>
                <w:rFonts w:hint="default"/>
              </w:rPr>
              <w:t>4</w:t>
            </w:r>
          </w:p>
        </w:tc>
        <w:tc>
          <w:tcPr>
            <w:tcW w:w="501" w:type="dxa"/>
            <w:shd w:val="clear" w:color="auto" w:fill="auto"/>
            <w:noWrap w:val="0"/>
            <w:vAlign w:val="top"/>
          </w:tcPr>
          <w:p w14:paraId="0DDF52A2">
            <w:pPr>
              <w:bidi w:val="0"/>
              <w:rPr>
                <w:rFonts w:hint="default"/>
              </w:rPr>
            </w:pPr>
            <w:r>
              <w:rPr>
                <w:rFonts w:hint="default"/>
              </w:rPr>
              <w:t>5</w:t>
            </w:r>
          </w:p>
        </w:tc>
      </w:tr>
      <w:tr w14:paraId="44156503">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17BA9D72">
            <w:pPr>
              <w:bidi w:val="0"/>
              <w:rPr>
                <w:rFonts w:hint="default"/>
              </w:rPr>
            </w:pPr>
            <w:r>
              <w:rPr>
                <w:rFonts w:hint="default"/>
              </w:rPr>
              <w:t>10</w:t>
            </w:r>
          </w:p>
        </w:tc>
        <w:tc>
          <w:tcPr>
            <w:tcW w:w="5371" w:type="dxa"/>
            <w:shd w:val="clear" w:color="auto" w:fill="auto"/>
            <w:noWrap w:val="0"/>
            <w:vAlign w:val="top"/>
          </w:tcPr>
          <w:p w14:paraId="793F5C0E">
            <w:pPr>
              <w:bidi w:val="0"/>
              <w:rPr>
                <w:rFonts w:hint="default"/>
              </w:rPr>
            </w:pPr>
            <w:r>
              <w:t>I do not feel in control of my success in my career.</w:t>
            </w:r>
          </w:p>
        </w:tc>
        <w:tc>
          <w:tcPr>
            <w:tcW w:w="496" w:type="dxa"/>
            <w:shd w:val="clear" w:color="auto" w:fill="auto"/>
            <w:noWrap w:val="0"/>
            <w:vAlign w:val="top"/>
          </w:tcPr>
          <w:p w14:paraId="56592545">
            <w:pPr>
              <w:bidi w:val="0"/>
              <w:rPr>
                <w:rFonts w:hint="default"/>
              </w:rPr>
            </w:pPr>
            <w:r>
              <w:rPr>
                <w:rFonts w:hint="default"/>
              </w:rPr>
              <w:t>1</w:t>
            </w:r>
          </w:p>
        </w:tc>
        <w:tc>
          <w:tcPr>
            <w:tcW w:w="496" w:type="dxa"/>
            <w:shd w:val="clear" w:color="auto" w:fill="auto"/>
            <w:noWrap w:val="0"/>
            <w:vAlign w:val="top"/>
          </w:tcPr>
          <w:p w14:paraId="7DD6C502">
            <w:pPr>
              <w:bidi w:val="0"/>
              <w:rPr>
                <w:rFonts w:hint="default"/>
              </w:rPr>
            </w:pPr>
            <w:r>
              <w:rPr>
                <w:rFonts w:hint="default"/>
              </w:rPr>
              <w:t>2</w:t>
            </w:r>
          </w:p>
        </w:tc>
        <w:tc>
          <w:tcPr>
            <w:tcW w:w="496" w:type="dxa"/>
            <w:shd w:val="clear" w:color="auto" w:fill="auto"/>
            <w:noWrap w:val="0"/>
            <w:vAlign w:val="top"/>
          </w:tcPr>
          <w:p w14:paraId="0FD98600">
            <w:pPr>
              <w:bidi w:val="0"/>
              <w:rPr>
                <w:rFonts w:hint="default"/>
              </w:rPr>
            </w:pPr>
            <w:r>
              <w:rPr>
                <w:rFonts w:hint="default"/>
              </w:rPr>
              <w:t>3</w:t>
            </w:r>
          </w:p>
        </w:tc>
        <w:tc>
          <w:tcPr>
            <w:tcW w:w="496" w:type="dxa"/>
            <w:shd w:val="clear" w:color="auto" w:fill="auto"/>
            <w:noWrap w:val="0"/>
            <w:vAlign w:val="top"/>
          </w:tcPr>
          <w:p w14:paraId="1708ADD0">
            <w:pPr>
              <w:bidi w:val="0"/>
              <w:rPr>
                <w:rFonts w:hint="default"/>
              </w:rPr>
            </w:pPr>
            <w:r>
              <w:rPr>
                <w:rFonts w:hint="default"/>
              </w:rPr>
              <w:t>4</w:t>
            </w:r>
          </w:p>
        </w:tc>
        <w:tc>
          <w:tcPr>
            <w:tcW w:w="501" w:type="dxa"/>
            <w:shd w:val="clear" w:color="auto" w:fill="auto"/>
            <w:noWrap w:val="0"/>
            <w:vAlign w:val="top"/>
          </w:tcPr>
          <w:p w14:paraId="3C006A74">
            <w:pPr>
              <w:bidi w:val="0"/>
              <w:rPr>
                <w:rFonts w:hint="default"/>
              </w:rPr>
            </w:pPr>
            <w:r>
              <w:rPr>
                <w:rFonts w:hint="default"/>
              </w:rPr>
              <w:t>5</w:t>
            </w:r>
          </w:p>
        </w:tc>
      </w:tr>
      <w:tr w14:paraId="00155023">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2F0E5347">
            <w:pPr>
              <w:bidi w:val="0"/>
              <w:rPr>
                <w:rFonts w:hint="default"/>
              </w:rPr>
            </w:pPr>
            <w:r>
              <w:rPr>
                <w:rFonts w:hint="default"/>
              </w:rPr>
              <w:t>11</w:t>
            </w:r>
          </w:p>
        </w:tc>
        <w:tc>
          <w:tcPr>
            <w:tcW w:w="5371" w:type="dxa"/>
            <w:shd w:val="clear" w:color="auto" w:fill="auto"/>
            <w:noWrap w:val="0"/>
            <w:vAlign w:val="top"/>
          </w:tcPr>
          <w:p w14:paraId="063E5A34">
            <w:pPr>
              <w:bidi w:val="0"/>
              <w:rPr>
                <w:rFonts w:hint="default"/>
              </w:rPr>
            </w:pPr>
            <w:r>
              <w:t>I am capable of coping with most of my problems.</w:t>
            </w:r>
          </w:p>
        </w:tc>
        <w:tc>
          <w:tcPr>
            <w:tcW w:w="496" w:type="dxa"/>
            <w:shd w:val="clear" w:color="auto" w:fill="auto"/>
            <w:noWrap w:val="0"/>
            <w:vAlign w:val="top"/>
          </w:tcPr>
          <w:p w14:paraId="42BC5417">
            <w:pPr>
              <w:bidi w:val="0"/>
              <w:rPr>
                <w:rFonts w:hint="default"/>
              </w:rPr>
            </w:pPr>
            <w:r>
              <w:rPr>
                <w:rFonts w:hint="default"/>
              </w:rPr>
              <w:t>1</w:t>
            </w:r>
          </w:p>
        </w:tc>
        <w:tc>
          <w:tcPr>
            <w:tcW w:w="496" w:type="dxa"/>
            <w:shd w:val="clear" w:color="auto" w:fill="auto"/>
            <w:noWrap w:val="0"/>
            <w:vAlign w:val="top"/>
          </w:tcPr>
          <w:p w14:paraId="26333DEE">
            <w:pPr>
              <w:bidi w:val="0"/>
              <w:rPr>
                <w:rFonts w:hint="default"/>
              </w:rPr>
            </w:pPr>
            <w:r>
              <w:rPr>
                <w:rFonts w:hint="default"/>
              </w:rPr>
              <w:t>2</w:t>
            </w:r>
          </w:p>
        </w:tc>
        <w:tc>
          <w:tcPr>
            <w:tcW w:w="496" w:type="dxa"/>
            <w:shd w:val="clear" w:color="auto" w:fill="auto"/>
            <w:noWrap w:val="0"/>
            <w:vAlign w:val="top"/>
          </w:tcPr>
          <w:p w14:paraId="2A21E025">
            <w:pPr>
              <w:bidi w:val="0"/>
              <w:rPr>
                <w:rFonts w:hint="default"/>
              </w:rPr>
            </w:pPr>
            <w:r>
              <w:rPr>
                <w:rFonts w:hint="default"/>
              </w:rPr>
              <w:t>3</w:t>
            </w:r>
          </w:p>
        </w:tc>
        <w:tc>
          <w:tcPr>
            <w:tcW w:w="496" w:type="dxa"/>
            <w:shd w:val="clear" w:color="auto" w:fill="auto"/>
            <w:noWrap w:val="0"/>
            <w:vAlign w:val="top"/>
          </w:tcPr>
          <w:p w14:paraId="0EFC88A7">
            <w:pPr>
              <w:bidi w:val="0"/>
              <w:rPr>
                <w:rFonts w:hint="default"/>
              </w:rPr>
            </w:pPr>
            <w:r>
              <w:rPr>
                <w:rFonts w:hint="default"/>
              </w:rPr>
              <w:t>4</w:t>
            </w:r>
          </w:p>
        </w:tc>
        <w:tc>
          <w:tcPr>
            <w:tcW w:w="501" w:type="dxa"/>
            <w:shd w:val="clear" w:color="auto" w:fill="auto"/>
            <w:noWrap w:val="0"/>
            <w:vAlign w:val="top"/>
          </w:tcPr>
          <w:p w14:paraId="217C2A47">
            <w:pPr>
              <w:bidi w:val="0"/>
              <w:rPr>
                <w:rFonts w:hint="default"/>
              </w:rPr>
            </w:pPr>
            <w:r>
              <w:rPr>
                <w:rFonts w:hint="default"/>
              </w:rPr>
              <w:t>5</w:t>
            </w:r>
          </w:p>
        </w:tc>
      </w:tr>
      <w:tr w14:paraId="484922F5">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8" w:type="dxa"/>
            <w:shd w:val="clear" w:color="auto" w:fill="auto"/>
            <w:noWrap w:val="0"/>
            <w:vAlign w:val="top"/>
          </w:tcPr>
          <w:p w14:paraId="6600C2DA">
            <w:pPr>
              <w:bidi w:val="0"/>
              <w:rPr>
                <w:rFonts w:hint="default"/>
              </w:rPr>
            </w:pPr>
            <w:r>
              <w:rPr>
                <w:rFonts w:hint="default"/>
              </w:rPr>
              <w:t>12</w:t>
            </w:r>
          </w:p>
        </w:tc>
        <w:tc>
          <w:tcPr>
            <w:tcW w:w="5371" w:type="dxa"/>
            <w:shd w:val="clear" w:color="auto" w:fill="auto"/>
            <w:noWrap w:val="0"/>
            <w:vAlign w:val="top"/>
          </w:tcPr>
          <w:p w14:paraId="5E996627">
            <w:pPr>
              <w:bidi w:val="0"/>
              <w:rPr>
                <w:rFonts w:hint="default"/>
              </w:rPr>
            </w:pPr>
            <w:r>
              <w:t>There are times when things look pretty bleak and hopeless to me.</w:t>
            </w:r>
          </w:p>
        </w:tc>
        <w:tc>
          <w:tcPr>
            <w:tcW w:w="496" w:type="dxa"/>
            <w:shd w:val="clear" w:color="auto" w:fill="auto"/>
            <w:noWrap w:val="0"/>
            <w:vAlign w:val="top"/>
          </w:tcPr>
          <w:p w14:paraId="5FC19AA1">
            <w:pPr>
              <w:bidi w:val="0"/>
              <w:rPr>
                <w:rFonts w:hint="default"/>
              </w:rPr>
            </w:pPr>
            <w:r>
              <w:rPr>
                <w:rFonts w:hint="default"/>
              </w:rPr>
              <w:t>1</w:t>
            </w:r>
          </w:p>
        </w:tc>
        <w:tc>
          <w:tcPr>
            <w:tcW w:w="496" w:type="dxa"/>
            <w:shd w:val="clear" w:color="auto" w:fill="auto"/>
            <w:noWrap w:val="0"/>
            <w:vAlign w:val="top"/>
          </w:tcPr>
          <w:p w14:paraId="7D34B94E">
            <w:pPr>
              <w:bidi w:val="0"/>
              <w:rPr>
                <w:rFonts w:hint="default"/>
              </w:rPr>
            </w:pPr>
            <w:r>
              <w:rPr>
                <w:rFonts w:hint="default"/>
              </w:rPr>
              <w:t>2</w:t>
            </w:r>
          </w:p>
        </w:tc>
        <w:tc>
          <w:tcPr>
            <w:tcW w:w="496" w:type="dxa"/>
            <w:shd w:val="clear" w:color="auto" w:fill="auto"/>
            <w:noWrap w:val="0"/>
            <w:vAlign w:val="top"/>
          </w:tcPr>
          <w:p w14:paraId="793796F0">
            <w:pPr>
              <w:bidi w:val="0"/>
              <w:rPr>
                <w:rFonts w:hint="default"/>
              </w:rPr>
            </w:pPr>
            <w:r>
              <w:rPr>
                <w:rFonts w:hint="default"/>
              </w:rPr>
              <w:t>3</w:t>
            </w:r>
          </w:p>
        </w:tc>
        <w:tc>
          <w:tcPr>
            <w:tcW w:w="496" w:type="dxa"/>
            <w:shd w:val="clear" w:color="auto" w:fill="auto"/>
            <w:noWrap w:val="0"/>
            <w:vAlign w:val="top"/>
          </w:tcPr>
          <w:p w14:paraId="43184980">
            <w:pPr>
              <w:bidi w:val="0"/>
              <w:rPr>
                <w:rFonts w:hint="default"/>
              </w:rPr>
            </w:pPr>
            <w:r>
              <w:rPr>
                <w:rFonts w:hint="default"/>
              </w:rPr>
              <w:t>4</w:t>
            </w:r>
          </w:p>
        </w:tc>
        <w:tc>
          <w:tcPr>
            <w:tcW w:w="501" w:type="dxa"/>
            <w:shd w:val="clear" w:color="auto" w:fill="auto"/>
            <w:noWrap w:val="0"/>
            <w:vAlign w:val="top"/>
          </w:tcPr>
          <w:p w14:paraId="0EC38969">
            <w:pPr>
              <w:bidi w:val="0"/>
              <w:rPr>
                <w:rFonts w:hint="default"/>
              </w:rPr>
            </w:pPr>
            <w:r>
              <w:rPr>
                <w:rFonts w:hint="default"/>
              </w:rPr>
              <w:t>5</w:t>
            </w:r>
          </w:p>
        </w:tc>
      </w:tr>
    </w:tbl>
    <w:p w14:paraId="6B312D3A">
      <w:pPr>
        <w:jc w:val="both"/>
        <w:rPr>
          <w:rFonts w:hint="default" w:ascii="Times New Roman" w:hAnsi="Times New Roman" w:cs="Times New Roman"/>
        </w:rPr>
      </w:pPr>
    </w:p>
    <w:p w14:paraId="29CF2F4C">
      <w:pPr>
        <w:pStyle w:val="3"/>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cs="Times New Roman"/>
          <w:sz w:val="28"/>
          <w:szCs w:val="28"/>
        </w:rPr>
        <w:t>3. Autonomous Motivation and Controlled Motivation</w:t>
      </w:r>
    </w:p>
    <w:p w14:paraId="0EA0B34F">
      <w:pPr>
        <w:bidi w:val="0"/>
        <w:rPr>
          <w:rFonts w:hint="default"/>
        </w:rPr>
      </w:pPr>
      <w:r>
        <w:rPr>
          <w:rFonts w:hint="default"/>
        </w:rPr>
        <w:t>Please read each of the following statements carefully. Based on your actual feelings and experiences, evaluate and judge your current work. Please select one number to indicate the extent to which you agree with each statement.</w:t>
      </w:r>
    </w:p>
    <w:tbl>
      <w:tblPr>
        <w:tblStyle w:val="6"/>
        <w:tblW w:w="0" w:type="auto"/>
        <w:tblInd w:w="0" w:type="dxa"/>
        <w:tblBorders>
          <w:top w:val="single" w:color="000000"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8"/>
        <w:gridCol w:w="5533"/>
        <w:gridCol w:w="485"/>
        <w:gridCol w:w="466"/>
        <w:gridCol w:w="466"/>
        <w:gridCol w:w="469"/>
        <w:gridCol w:w="510"/>
      </w:tblGrid>
      <w:tr w14:paraId="2F4EE001">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0B72F3C1">
            <w:pPr>
              <w:bidi w:val="0"/>
              <w:rPr>
                <w:rFonts w:hint="default"/>
              </w:rPr>
            </w:pPr>
            <w:r>
              <w:rPr>
                <w:rFonts w:hint="default"/>
              </w:rPr>
              <w:t>1</w:t>
            </w:r>
          </w:p>
        </w:tc>
        <w:tc>
          <w:tcPr>
            <w:tcW w:w="5533" w:type="dxa"/>
            <w:shd w:val="clear" w:color="auto" w:fill="auto"/>
            <w:noWrap w:val="0"/>
            <w:vAlign w:val="top"/>
          </w:tcPr>
          <w:p w14:paraId="7DCD7327">
            <w:pPr>
              <w:bidi w:val="0"/>
              <w:rPr>
                <w:rFonts w:hint="default"/>
              </w:rPr>
            </w:pPr>
            <w:r>
              <w:t>Because I have fun doing my job.</w:t>
            </w:r>
          </w:p>
        </w:tc>
        <w:tc>
          <w:tcPr>
            <w:tcW w:w="485" w:type="dxa"/>
            <w:shd w:val="clear" w:color="auto" w:fill="auto"/>
            <w:noWrap w:val="0"/>
            <w:vAlign w:val="top"/>
          </w:tcPr>
          <w:p w14:paraId="34C6AD2F">
            <w:pPr>
              <w:bidi w:val="0"/>
              <w:rPr>
                <w:rFonts w:hint="default"/>
              </w:rPr>
            </w:pPr>
            <w:r>
              <w:rPr>
                <w:rFonts w:hint="default"/>
              </w:rPr>
              <w:t>1</w:t>
            </w:r>
          </w:p>
        </w:tc>
        <w:tc>
          <w:tcPr>
            <w:tcW w:w="466" w:type="dxa"/>
            <w:shd w:val="clear" w:color="auto" w:fill="auto"/>
            <w:noWrap w:val="0"/>
            <w:vAlign w:val="top"/>
          </w:tcPr>
          <w:p w14:paraId="21E3312F">
            <w:pPr>
              <w:bidi w:val="0"/>
              <w:rPr>
                <w:rFonts w:hint="default"/>
              </w:rPr>
            </w:pPr>
            <w:r>
              <w:rPr>
                <w:rFonts w:hint="default"/>
              </w:rPr>
              <w:t>2</w:t>
            </w:r>
          </w:p>
        </w:tc>
        <w:tc>
          <w:tcPr>
            <w:tcW w:w="466" w:type="dxa"/>
            <w:shd w:val="clear" w:color="auto" w:fill="auto"/>
            <w:noWrap w:val="0"/>
            <w:vAlign w:val="top"/>
          </w:tcPr>
          <w:p w14:paraId="7103D1BF">
            <w:pPr>
              <w:bidi w:val="0"/>
              <w:rPr>
                <w:rFonts w:hint="default"/>
              </w:rPr>
            </w:pPr>
            <w:r>
              <w:rPr>
                <w:rFonts w:hint="default"/>
              </w:rPr>
              <w:t>3</w:t>
            </w:r>
          </w:p>
        </w:tc>
        <w:tc>
          <w:tcPr>
            <w:tcW w:w="469" w:type="dxa"/>
            <w:shd w:val="clear" w:color="auto" w:fill="auto"/>
            <w:noWrap w:val="0"/>
            <w:vAlign w:val="top"/>
          </w:tcPr>
          <w:p w14:paraId="59A41C62">
            <w:pPr>
              <w:bidi w:val="0"/>
              <w:rPr>
                <w:rFonts w:hint="default"/>
              </w:rPr>
            </w:pPr>
            <w:r>
              <w:rPr>
                <w:rFonts w:hint="default"/>
              </w:rPr>
              <w:t>4</w:t>
            </w:r>
          </w:p>
        </w:tc>
        <w:tc>
          <w:tcPr>
            <w:tcW w:w="510" w:type="dxa"/>
            <w:shd w:val="clear" w:color="auto" w:fill="auto"/>
            <w:noWrap w:val="0"/>
            <w:vAlign w:val="top"/>
          </w:tcPr>
          <w:p w14:paraId="0285BDA6">
            <w:pPr>
              <w:bidi w:val="0"/>
              <w:rPr>
                <w:rFonts w:hint="default"/>
              </w:rPr>
            </w:pPr>
            <w:r>
              <w:rPr>
                <w:rFonts w:hint="default"/>
              </w:rPr>
              <w:t>5</w:t>
            </w:r>
          </w:p>
        </w:tc>
      </w:tr>
      <w:tr w14:paraId="58EEAB88">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5F11AECE">
            <w:pPr>
              <w:bidi w:val="0"/>
              <w:rPr>
                <w:rFonts w:hint="default"/>
              </w:rPr>
            </w:pPr>
            <w:r>
              <w:rPr>
                <w:rFonts w:hint="default"/>
              </w:rPr>
              <w:t>2</w:t>
            </w:r>
          </w:p>
        </w:tc>
        <w:tc>
          <w:tcPr>
            <w:tcW w:w="5533" w:type="dxa"/>
            <w:shd w:val="clear" w:color="auto" w:fill="auto"/>
            <w:noWrap w:val="0"/>
            <w:vAlign w:val="top"/>
          </w:tcPr>
          <w:p w14:paraId="00BB1836">
            <w:pPr>
              <w:bidi w:val="0"/>
              <w:rPr>
                <w:rFonts w:hint="default"/>
              </w:rPr>
            </w:pPr>
            <w:r>
              <w:t>Because what I do in my work is exciting.</w:t>
            </w:r>
          </w:p>
        </w:tc>
        <w:tc>
          <w:tcPr>
            <w:tcW w:w="485" w:type="dxa"/>
            <w:shd w:val="clear" w:color="auto" w:fill="auto"/>
            <w:noWrap w:val="0"/>
            <w:vAlign w:val="top"/>
          </w:tcPr>
          <w:p w14:paraId="02863E7B">
            <w:pPr>
              <w:bidi w:val="0"/>
              <w:rPr>
                <w:rFonts w:hint="default"/>
              </w:rPr>
            </w:pPr>
            <w:r>
              <w:rPr>
                <w:rFonts w:hint="default"/>
              </w:rPr>
              <w:t>1</w:t>
            </w:r>
          </w:p>
        </w:tc>
        <w:tc>
          <w:tcPr>
            <w:tcW w:w="466" w:type="dxa"/>
            <w:shd w:val="clear" w:color="auto" w:fill="auto"/>
            <w:noWrap w:val="0"/>
            <w:vAlign w:val="top"/>
          </w:tcPr>
          <w:p w14:paraId="3308D0AF">
            <w:pPr>
              <w:bidi w:val="0"/>
              <w:rPr>
                <w:rFonts w:hint="default"/>
              </w:rPr>
            </w:pPr>
            <w:r>
              <w:rPr>
                <w:rFonts w:hint="default"/>
              </w:rPr>
              <w:t>2</w:t>
            </w:r>
          </w:p>
        </w:tc>
        <w:tc>
          <w:tcPr>
            <w:tcW w:w="466" w:type="dxa"/>
            <w:shd w:val="clear" w:color="auto" w:fill="auto"/>
            <w:noWrap w:val="0"/>
            <w:vAlign w:val="top"/>
          </w:tcPr>
          <w:p w14:paraId="05D1946F">
            <w:pPr>
              <w:bidi w:val="0"/>
              <w:rPr>
                <w:rFonts w:hint="default"/>
              </w:rPr>
            </w:pPr>
            <w:r>
              <w:rPr>
                <w:rFonts w:hint="default"/>
              </w:rPr>
              <w:t>3</w:t>
            </w:r>
          </w:p>
        </w:tc>
        <w:tc>
          <w:tcPr>
            <w:tcW w:w="469" w:type="dxa"/>
            <w:shd w:val="clear" w:color="auto" w:fill="auto"/>
            <w:noWrap w:val="0"/>
            <w:vAlign w:val="top"/>
          </w:tcPr>
          <w:p w14:paraId="24051D67">
            <w:pPr>
              <w:bidi w:val="0"/>
              <w:rPr>
                <w:rFonts w:hint="default"/>
              </w:rPr>
            </w:pPr>
            <w:r>
              <w:rPr>
                <w:rFonts w:hint="default"/>
              </w:rPr>
              <w:t>4</w:t>
            </w:r>
          </w:p>
        </w:tc>
        <w:tc>
          <w:tcPr>
            <w:tcW w:w="510" w:type="dxa"/>
            <w:shd w:val="clear" w:color="auto" w:fill="auto"/>
            <w:noWrap w:val="0"/>
            <w:vAlign w:val="top"/>
          </w:tcPr>
          <w:p w14:paraId="3DE39917">
            <w:pPr>
              <w:bidi w:val="0"/>
              <w:rPr>
                <w:rFonts w:hint="default"/>
              </w:rPr>
            </w:pPr>
            <w:r>
              <w:rPr>
                <w:rFonts w:hint="default"/>
              </w:rPr>
              <w:t>5</w:t>
            </w:r>
          </w:p>
        </w:tc>
      </w:tr>
      <w:tr w14:paraId="4F6EA794">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2B4C01C0">
            <w:pPr>
              <w:bidi w:val="0"/>
              <w:rPr>
                <w:rFonts w:hint="default"/>
              </w:rPr>
            </w:pPr>
            <w:r>
              <w:rPr>
                <w:rFonts w:hint="default"/>
              </w:rPr>
              <w:t>3</w:t>
            </w:r>
          </w:p>
        </w:tc>
        <w:tc>
          <w:tcPr>
            <w:tcW w:w="5533" w:type="dxa"/>
            <w:shd w:val="clear" w:color="auto" w:fill="auto"/>
            <w:noWrap w:val="0"/>
            <w:vAlign w:val="top"/>
          </w:tcPr>
          <w:p w14:paraId="1D24E963">
            <w:pPr>
              <w:bidi w:val="0"/>
              <w:rPr>
                <w:rFonts w:hint="default"/>
              </w:rPr>
            </w:pPr>
            <w:r>
              <w:t>Because the work I do is interesting.</w:t>
            </w:r>
          </w:p>
        </w:tc>
        <w:tc>
          <w:tcPr>
            <w:tcW w:w="485" w:type="dxa"/>
            <w:shd w:val="clear" w:color="auto" w:fill="auto"/>
            <w:noWrap w:val="0"/>
            <w:vAlign w:val="top"/>
          </w:tcPr>
          <w:p w14:paraId="7FB40C9B">
            <w:pPr>
              <w:bidi w:val="0"/>
              <w:rPr>
                <w:rFonts w:hint="default"/>
              </w:rPr>
            </w:pPr>
            <w:r>
              <w:rPr>
                <w:rFonts w:hint="default"/>
              </w:rPr>
              <w:t>1</w:t>
            </w:r>
          </w:p>
        </w:tc>
        <w:tc>
          <w:tcPr>
            <w:tcW w:w="466" w:type="dxa"/>
            <w:shd w:val="clear" w:color="auto" w:fill="auto"/>
            <w:noWrap w:val="0"/>
            <w:vAlign w:val="top"/>
          </w:tcPr>
          <w:p w14:paraId="6EAF6F6E">
            <w:pPr>
              <w:bidi w:val="0"/>
              <w:rPr>
                <w:rFonts w:hint="default"/>
              </w:rPr>
            </w:pPr>
            <w:r>
              <w:rPr>
                <w:rFonts w:hint="default"/>
              </w:rPr>
              <w:t>2</w:t>
            </w:r>
          </w:p>
        </w:tc>
        <w:tc>
          <w:tcPr>
            <w:tcW w:w="466" w:type="dxa"/>
            <w:shd w:val="clear" w:color="auto" w:fill="auto"/>
            <w:noWrap w:val="0"/>
            <w:vAlign w:val="top"/>
          </w:tcPr>
          <w:p w14:paraId="1CBF0609">
            <w:pPr>
              <w:bidi w:val="0"/>
              <w:rPr>
                <w:rFonts w:hint="default"/>
              </w:rPr>
            </w:pPr>
            <w:r>
              <w:rPr>
                <w:rFonts w:hint="default"/>
              </w:rPr>
              <w:t>3</w:t>
            </w:r>
          </w:p>
        </w:tc>
        <w:tc>
          <w:tcPr>
            <w:tcW w:w="469" w:type="dxa"/>
            <w:shd w:val="clear" w:color="auto" w:fill="auto"/>
            <w:noWrap w:val="0"/>
            <w:vAlign w:val="top"/>
          </w:tcPr>
          <w:p w14:paraId="57FF7726">
            <w:pPr>
              <w:bidi w:val="0"/>
              <w:rPr>
                <w:rFonts w:hint="default"/>
              </w:rPr>
            </w:pPr>
            <w:r>
              <w:rPr>
                <w:rFonts w:hint="default"/>
              </w:rPr>
              <w:t>4</w:t>
            </w:r>
          </w:p>
        </w:tc>
        <w:tc>
          <w:tcPr>
            <w:tcW w:w="510" w:type="dxa"/>
            <w:shd w:val="clear" w:color="auto" w:fill="auto"/>
            <w:noWrap w:val="0"/>
            <w:vAlign w:val="top"/>
          </w:tcPr>
          <w:p w14:paraId="053E9C0B">
            <w:pPr>
              <w:bidi w:val="0"/>
              <w:rPr>
                <w:rFonts w:hint="default"/>
              </w:rPr>
            </w:pPr>
            <w:r>
              <w:rPr>
                <w:rFonts w:hint="default"/>
              </w:rPr>
              <w:t>5</w:t>
            </w:r>
          </w:p>
        </w:tc>
      </w:tr>
      <w:tr w14:paraId="1BF89538">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77725C4F">
            <w:pPr>
              <w:bidi w:val="0"/>
              <w:rPr>
                <w:rFonts w:hint="default"/>
              </w:rPr>
            </w:pPr>
            <w:r>
              <w:rPr>
                <w:rFonts w:hint="default"/>
              </w:rPr>
              <w:t>4</w:t>
            </w:r>
          </w:p>
        </w:tc>
        <w:tc>
          <w:tcPr>
            <w:tcW w:w="5533" w:type="dxa"/>
            <w:shd w:val="clear" w:color="auto" w:fill="auto"/>
            <w:noWrap w:val="0"/>
            <w:vAlign w:val="top"/>
          </w:tcPr>
          <w:p w14:paraId="28143AC6">
            <w:pPr>
              <w:bidi w:val="0"/>
              <w:rPr>
                <w:rFonts w:hint="default"/>
              </w:rPr>
            </w:pPr>
            <w:r>
              <w:t>Because I personally consider it important to put efforts in this job.</w:t>
            </w:r>
          </w:p>
        </w:tc>
        <w:tc>
          <w:tcPr>
            <w:tcW w:w="485" w:type="dxa"/>
            <w:shd w:val="clear" w:color="auto" w:fill="auto"/>
            <w:noWrap w:val="0"/>
            <w:vAlign w:val="top"/>
          </w:tcPr>
          <w:p w14:paraId="5F9791CA">
            <w:pPr>
              <w:bidi w:val="0"/>
              <w:rPr>
                <w:rFonts w:hint="default"/>
              </w:rPr>
            </w:pPr>
            <w:r>
              <w:rPr>
                <w:rFonts w:hint="default"/>
              </w:rPr>
              <w:t>1</w:t>
            </w:r>
          </w:p>
        </w:tc>
        <w:tc>
          <w:tcPr>
            <w:tcW w:w="466" w:type="dxa"/>
            <w:shd w:val="clear" w:color="auto" w:fill="auto"/>
            <w:noWrap w:val="0"/>
            <w:vAlign w:val="top"/>
          </w:tcPr>
          <w:p w14:paraId="612A0A87">
            <w:pPr>
              <w:bidi w:val="0"/>
              <w:rPr>
                <w:rFonts w:hint="default"/>
              </w:rPr>
            </w:pPr>
            <w:r>
              <w:rPr>
                <w:rFonts w:hint="default"/>
              </w:rPr>
              <w:t>2</w:t>
            </w:r>
          </w:p>
        </w:tc>
        <w:tc>
          <w:tcPr>
            <w:tcW w:w="466" w:type="dxa"/>
            <w:shd w:val="clear" w:color="auto" w:fill="auto"/>
            <w:noWrap w:val="0"/>
            <w:vAlign w:val="top"/>
          </w:tcPr>
          <w:p w14:paraId="3F82DAE0">
            <w:pPr>
              <w:bidi w:val="0"/>
              <w:rPr>
                <w:rFonts w:hint="default"/>
              </w:rPr>
            </w:pPr>
            <w:r>
              <w:rPr>
                <w:rFonts w:hint="default"/>
              </w:rPr>
              <w:t>3</w:t>
            </w:r>
          </w:p>
        </w:tc>
        <w:tc>
          <w:tcPr>
            <w:tcW w:w="469" w:type="dxa"/>
            <w:shd w:val="clear" w:color="auto" w:fill="auto"/>
            <w:noWrap w:val="0"/>
            <w:vAlign w:val="top"/>
          </w:tcPr>
          <w:p w14:paraId="4832F135">
            <w:pPr>
              <w:bidi w:val="0"/>
              <w:rPr>
                <w:rFonts w:hint="default"/>
              </w:rPr>
            </w:pPr>
            <w:r>
              <w:rPr>
                <w:rFonts w:hint="default"/>
              </w:rPr>
              <w:t>4</w:t>
            </w:r>
          </w:p>
        </w:tc>
        <w:tc>
          <w:tcPr>
            <w:tcW w:w="510" w:type="dxa"/>
            <w:shd w:val="clear" w:color="auto" w:fill="auto"/>
            <w:noWrap w:val="0"/>
            <w:vAlign w:val="top"/>
          </w:tcPr>
          <w:p w14:paraId="371CA18F">
            <w:pPr>
              <w:bidi w:val="0"/>
              <w:rPr>
                <w:rFonts w:hint="default"/>
              </w:rPr>
            </w:pPr>
            <w:r>
              <w:rPr>
                <w:rFonts w:hint="default"/>
              </w:rPr>
              <w:t>5</w:t>
            </w:r>
          </w:p>
        </w:tc>
      </w:tr>
      <w:tr w14:paraId="169861F5">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67D7E14C">
            <w:pPr>
              <w:bidi w:val="0"/>
              <w:rPr>
                <w:rFonts w:hint="default"/>
              </w:rPr>
            </w:pPr>
            <w:r>
              <w:rPr>
                <w:rFonts w:hint="default"/>
              </w:rPr>
              <w:t>5</w:t>
            </w:r>
          </w:p>
        </w:tc>
        <w:tc>
          <w:tcPr>
            <w:tcW w:w="5533" w:type="dxa"/>
            <w:shd w:val="clear" w:color="auto" w:fill="auto"/>
            <w:noWrap w:val="0"/>
            <w:vAlign w:val="top"/>
          </w:tcPr>
          <w:p w14:paraId="4ABA465B">
            <w:pPr>
              <w:bidi w:val="0"/>
              <w:rPr>
                <w:rFonts w:hint="default"/>
              </w:rPr>
            </w:pPr>
            <w:r>
              <w:t>Because putting efforts in this job aligns with my personal values.</w:t>
            </w:r>
          </w:p>
        </w:tc>
        <w:tc>
          <w:tcPr>
            <w:tcW w:w="485" w:type="dxa"/>
            <w:shd w:val="clear" w:color="auto" w:fill="auto"/>
            <w:noWrap w:val="0"/>
            <w:vAlign w:val="top"/>
          </w:tcPr>
          <w:p w14:paraId="2D714E6B">
            <w:pPr>
              <w:bidi w:val="0"/>
              <w:rPr>
                <w:rFonts w:hint="default"/>
              </w:rPr>
            </w:pPr>
            <w:r>
              <w:rPr>
                <w:rFonts w:hint="default"/>
              </w:rPr>
              <w:t>1</w:t>
            </w:r>
          </w:p>
        </w:tc>
        <w:tc>
          <w:tcPr>
            <w:tcW w:w="466" w:type="dxa"/>
            <w:shd w:val="clear" w:color="auto" w:fill="auto"/>
            <w:noWrap w:val="0"/>
            <w:vAlign w:val="top"/>
          </w:tcPr>
          <w:p w14:paraId="64086CF7">
            <w:pPr>
              <w:bidi w:val="0"/>
              <w:rPr>
                <w:rFonts w:hint="default"/>
              </w:rPr>
            </w:pPr>
            <w:r>
              <w:rPr>
                <w:rFonts w:hint="default"/>
              </w:rPr>
              <w:t>2</w:t>
            </w:r>
          </w:p>
        </w:tc>
        <w:tc>
          <w:tcPr>
            <w:tcW w:w="466" w:type="dxa"/>
            <w:shd w:val="clear" w:color="auto" w:fill="auto"/>
            <w:noWrap w:val="0"/>
            <w:vAlign w:val="top"/>
          </w:tcPr>
          <w:p w14:paraId="1B01E79C">
            <w:pPr>
              <w:bidi w:val="0"/>
              <w:rPr>
                <w:rFonts w:hint="default"/>
              </w:rPr>
            </w:pPr>
            <w:r>
              <w:rPr>
                <w:rFonts w:hint="default"/>
              </w:rPr>
              <w:t>3</w:t>
            </w:r>
          </w:p>
        </w:tc>
        <w:tc>
          <w:tcPr>
            <w:tcW w:w="469" w:type="dxa"/>
            <w:shd w:val="clear" w:color="auto" w:fill="auto"/>
            <w:noWrap w:val="0"/>
            <w:vAlign w:val="top"/>
          </w:tcPr>
          <w:p w14:paraId="79679002">
            <w:pPr>
              <w:bidi w:val="0"/>
              <w:rPr>
                <w:rFonts w:hint="default"/>
              </w:rPr>
            </w:pPr>
            <w:r>
              <w:rPr>
                <w:rFonts w:hint="default"/>
              </w:rPr>
              <w:t>4</w:t>
            </w:r>
          </w:p>
        </w:tc>
        <w:tc>
          <w:tcPr>
            <w:tcW w:w="510" w:type="dxa"/>
            <w:shd w:val="clear" w:color="auto" w:fill="auto"/>
            <w:noWrap w:val="0"/>
            <w:vAlign w:val="top"/>
          </w:tcPr>
          <w:p w14:paraId="25212696">
            <w:pPr>
              <w:bidi w:val="0"/>
              <w:rPr>
                <w:rFonts w:hint="default"/>
              </w:rPr>
            </w:pPr>
            <w:r>
              <w:rPr>
                <w:rFonts w:hint="default"/>
              </w:rPr>
              <w:t>5</w:t>
            </w:r>
          </w:p>
        </w:tc>
      </w:tr>
      <w:tr w14:paraId="05309649">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47A39559">
            <w:pPr>
              <w:bidi w:val="0"/>
              <w:rPr>
                <w:rFonts w:hint="default"/>
              </w:rPr>
            </w:pPr>
            <w:r>
              <w:rPr>
                <w:rFonts w:hint="default"/>
              </w:rPr>
              <w:t>6</w:t>
            </w:r>
          </w:p>
        </w:tc>
        <w:tc>
          <w:tcPr>
            <w:tcW w:w="5533" w:type="dxa"/>
            <w:shd w:val="clear" w:color="auto" w:fill="auto"/>
            <w:noWrap w:val="0"/>
            <w:vAlign w:val="top"/>
          </w:tcPr>
          <w:p w14:paraId="63A344DB">
            <w:pPr>
              <w:bidi w:val="0"/>
              <w:rPr>
                <w:rFonts w:hint="default"/>
              </w:rPr>
            </w:pPr>
            <w:r>
              <w:rPr>
                <w:rFonts w:hint="default"/>
              </w:rPr>
              <w:t>Because putting efforts in this job has personal significance to me.</w:t>
            </w:r>
          </w:p>
        </w:tc>
        <w:tc>
          <w:tcPr>
            <w:tcW w:w="485" w:type="dxa"/>
            <w:shd w:val="clear" w:color="auto" w:fill="auto"/>
            <w:noWrap w:val="0"/>
            <w:vAlign w:val="top"/>
          </w:tcPr>
          <w:p w14:paraId="700DEF0F">
            <w:pPr>
              <w:bidi w:val="0"/>
              <w:rPr>
                <w:rFonts w:hint="default"/>
              </w:rPr>
            </w:pPr>
            <w:r>
              <w:rPr>
                <w:rFonts w:hint="default"/>
              </w:rPr>
              <w:t>1</w:t>
            </w:r>
          </w:p>
        </w:tc>
        <w:tc>
          <w:tcPr>
            <w:tcW w:w="466" w:type="dxa"/>
            <w:shd w:val="clear" w:color="auto" w:fill="auto"/>
            <w:noWrap w:val="0"/>
            <w:vAlign w:val="top"/>
          </w:tcPr>
          <w:p w14:paraId="7A9EF184">
            <w:pPr>
              <w:bidi w:val="0"/>
              <w:rPr>
                <w:rFonts w:hint="default"/>
              </w:rPr>
            </w:pPr>
            <w:r>
              <w:rPr>
                <w:rFonts w:hint="default"/>
              </w:rPr>
              <w:t>2</w:t>
            </w:r>
          </w:p>
        </w:tc>
        <w:tc>
          <w:tcPr>
            <w:tcW w:w="466" w:type="dxa"/>
            <w:shd w:val="clear" w:color="auto" w:fill="auto"/>
            <w:noWrap w:val="0"/>
            <w:vAlign w:val="top"/>
          </w:tcPr>
          <w:p w14:paraId="664271CF">
            <w:pPr>
              <w:bidi w:val="0"/>
              <w:rPr>
                <w:rFonts w:hint="default"/>
              </w:rPr>
            </w:pPr>
            <w:r>
              <w:rPr>
                <w:rFonts w:hint="default"/>
              </w:rPr>
              <w:t>3</w:t>
            </w:r>
          </w:p>
        </w:tc>
        <w:tc>
          <w:tcPr>
            <w:tcW w:w="469" w:type="dxa"/>
            <w:shd w:val="clear" w:color="auto" w:fill="auto"/>
            <w:noWrap w:val="0"/>
            <w:vAlign w:val="top"/>
          </w:tcPr>
          <w:p w14:paraId="0BA04F74">
            <w:pPr>
              <w:bidi w:val="0"/>
              <w:rPr>
                <w:rFonts w:hint="default"/>
              </w:rPr>
            </w:pPr>
            <w:r>
              <w:rPr>
                <w:rFonts w:hint="default"/>
              </w:rPr>
              <w:t>4</w:t>
            </w:r>
          </w:p>
        </w:tc>
        <w:tc>
          <w:tcPr>
            <w:tcW w:w="510" w:type="dxa"/>
            <w:shd w:val="clear" w:color="auto" w:fill="auto"/>
            <w:noWrap w:val="0"/>
            <w:vAlign w:val="top"/>
          </w:tcPr>
          <w:p w14:paraId="5D022307">
            <w:pPr>
              <w:bidi w:val="0"/>
              <w:rPr>
                <w:rFonts w:hint="default"/>
              </w:rPr>
            </w:pPr>
            <w:r>
              <w:rPr>
                <w:rFonts w:hint="default"/>
              </w:rPr>
              <w:t>5</w:t>
            </w:r>
          </w:p>
        </w:tc>
      </w:tr>
      <w:tr w14:paraId="70AA0D95">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38410409">
            <w:pPr>
              <w:bidi w:val="0"/>
              <w:rPr>
                <w:rFonts w:hint="default"/>
              </w:rPr>
            </w:pPr>
            <w:r>
              <w:rPr>
                <w:rFonts w:hint="default"/>
              </w:rPr>
              <w:t>7</w:t>
            </w:r>
          </w:p>
        </w:tc>
        <w:tc>
          <w:tcPr>
            <w:tcW w:w="5533" w:type="dxa"/>
            <w:shd w:val="clear" w:color="auto" w:fill="auto"/>
            <w:noWrap w:val="0"/>
            <w:vAlign w:val="top"/>
          </w:tcPr>
          <w:p w14:paraId="569E1013">
            <w:pPr>
              <w:bidi w:val="0"/>
              <w:rPr>
                <w:rFonts w:hint="default"/>
              </w:rPr>
            </w:pPr>
            <w:r>
              <w:rPr>
                <w:rFonts w:hint="default"/>
              </w:rPr>
              <w:t>To get others’ approval (e.g., supervisor, colleagues, family, clients …).</w:t>
            </w:r>
          </w:p>
        </w:tc>
        <w:tc>
          <w:tcPr>
            <w:tcW w:w="485" w:type="dxa"/>
            <w:shd w:val="clear" w:color="auto" w:fill="auto"/>
            <w:noWrap w:val="0"/>
            <w:vAlign w:val="top"/>
          </w:tcPr>
          <w:p w14:paraId="1ACE5883">
            <w:pPr>
              <w:bidi w:val="0"/>
              <w:rPr>
                <w:rFonts w:hint="default"/>
              </w:rPr>
            </w:pPr>
            <w:r>
              <w:rPr>
                <w:rFonts w:hint="default"/>
              </w:rPr>
              <w:t>1</w:t>
            </w:r>
          </w:p>
        </w:tc>
        <w:tc>
          <w:tcPr>
            <w:tcW w:w="466" w:type="dxa"/>
            <w:shd w:val="clear" w:color="auto" w:fill="auto"/>
            <w:noWrap w:val="0"/>
            <w:vAlign w:val="top"/>
          </w:tcPr>
          <w:p w14:paraId="45C3EA9D">
            <w:pPr>
              <w:bidi w:val="0"/>
              <w:rPr>
                <w:rFonts w:hint="default"/>
              </w:rPr>
            </w:pPr>
            <w:r>
              <w:rPr>
                <w:rFonts w:hint="default"/>
              </w:rPr>
              <w:t>2</w:t>
            </w:r>
          </w:p>
        </w:tc>
        <w:tc>
          <w:tcPr>
            <w:tcW w:w="466" w:type="dxa"/>
            <w:shd w:val="clear" w:color="auto" w:fill="auto"/>
            <w:noWrap w:val="0"/>
            <w:vAlign w:val="top"/>
          </w:tcPr>
          <w:p w14:paraId="0BBD94F9">
            <w:pPr>
              <w:bidi w:val="0"/>
              <w:rPr>
                <w:rFonts w:hint="default"/>
              </w:rPr>
            </w:pPr>
            <w:r>
              <w:rPr>
                <w:rFonts w:hint="default"/>
              </w:rPr>
              <w:t>3</w:t>
            </w:r>
          </w:p>
        </w:tc>
        <w:tc>
          <w:tcPr>
            <w:tcW w:w="469" w:type="dxa"/>
            <w:shd w:val="clear" w:color="auto" w:fill="auto"/>
            <w:noWrap w:val="0"/>
            <w:vAlign w:val="top"/>
          </w:tcPr>
          <w:p w14:paraId="5DF41FC9">
            <w:pPr>
              <w:bidi w:val="0"/>
              <w:rPr>
                <w:rFonts w:hint="default"/>
              </w:rPr>
            </w:pPr>
            <w:r>
              <w:rPr>
                <w:rFonts w:hint="default"/>
              </w:rPr>
              <w:t>4</w:t>
            </w:r>
          </w:p>
        </w:tc>
        <w:tc>
          <w:tcPr>
            <w:tcW w:w="510" w:type="dxa"/>
            <w:shd w:val="clear" w:color="auto" w:fill="auto"/>
            <w:noWrap w:val="0"/>
            <w:vAlign w:val="top"/>
          </w:tcPr>
          <w:p w14:paraId="7BDDDEE0">
            <w:pPr>
              <w:bidi w:val="0"/>
              <w:rPr>
                <w:rFonts w:hint="default"/>
              </w:rPr>
            </w:pPr>
            <w:r>
              <w:rPr>
                <w:rFonts w:hint="default"/>
              </w:rPr>
              <w:t>5</w:t>
            </w:r>
          </w:p>
        </w:tc>
      </w:tr>
      <w:tr w14:paraId="61F70E48">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48C39989">
            <w:pPr>
              <w:bidi w:val="0"/>
              <w:rPr>
                <w:rFonts w:hint="default"/>
              </w:rPr>
            </w:pPr>
            <w:r>
              <w:rPr>
                <w:rFonts w:hint="default"/>
              </w:rPr>
              <w:t>8</w:t>
            </w:r>
          </w:p>
        </w:tc>
        <w:tc>
          <w:tcPr>
            <w:tcW w:w="5533" w:type="dxa"/>
            <w:shd w:val="clear" w:color="auto" w:fill="auto"/>
            <w:noWrap w:val="0"/>
            <w:vAlign w:val="top"/>
          </w:tcPr>
          <w:p w14:paraId="5826DD3E">
            <w:pPr>
              <w:bidi w:val="0"/>
              <w:rPr>
                <w:rFonts w:hint="default"/>
              </w:rPr>
            </w:pPr>
            <w:r>
              <w:rPr>
                <w:rFonts w:hint="default"/>
              </w:rPr>
              <w:t>Because others will respect me more (e.g., supervisor, colleagues, family, clients …).</w:t>
            </w:r>
          </w:p>
        </w:tc>
        <w:tc>
          <w:tcPr>
            <w:tcW w:w="485" w:type="dxa"/>
            <w:shd w:val="clear" w:color="auto" w:fill="auto"/>
            <w:noWrap w:val="0"/>
            <w:vAlign w:val="top"/>
          </w:tcPr>
          <w:p w14:paraId="30DB1B87">
            <w:pPr>
              <w:bidi w:val="0"/>
              <w:rPr>
                <w:rFonts w:hint="default"/>
              </w:rPr>
            </w:pPr>
            <w:r>
              <w:rPr>
                <w:rFonts w:hint="default"/>
              </w:rPr>
              <w:t>1</w:t>
            </w:r>
          </w:p>
        </w:tc>
        <w:tc>
          <w:tcPr>
            <w:tcW w:w="466" w:type="dxa"/>
            <w:shd w:val="clear" w:color="auto" w:fill="auto"/>
            <w:noWrap w:val="0"/>
            <w:vAlign w:val="top"/>
          </w:tcPr>
          <w:p w14:paraId="192341BD">
            <w:pPr>
              <w:bidi w:val="0"/>
              <w:rPr>
                <w:rFonts w:hint="default"/>
              </w:rPr>
            </w:pPr>
            <w:r>
              <w:rPr>
                <w:rFonts w:hint="default"/>
              </w:rPr>
              <w:t>2</w:t>
            </w:r>
          </w:p>
        </w:tc>
        <w:tc>
          <w:tcPr>
            <w:tcW w:w="466" w:type="dxa"/>
            <w:shd w:val="clear" w:color="auto" w:fill="auto"/>
            <w:noWrap w:val="0"/>
            <w:vAlign w:val="top"/>
          </w:tcPr>
          <w:p w14:paraId="7A75B4C2">
            <w:pPr>
              <w:bidi w:val="0"/>
              <w:rPr>
                <w:rFonts w:hint="default"/>
              </w:rPr>
            </w:pPr>
            <w:r>
              <w:rPr>
                <w:rFonts w:hint="default"/>
              </w:rPr>
              <w:t>3</w:t>
            </w:r>
          </w:p>
        </w:tc>
        <w:tc>
          <w:tcPr>
            <w:tcW w:w="469" w:type="dxa"/>
            <w:shd w:val="clear" w:color="auto" w:fill="auto"/>
            <w:noWrap w:val="0"/>
            <w:vAlign w:val="top"/>
          </w:tcPr>
          <w:p w14:paraId="5E021F73">
            <w:pPr>
              <w:bidi w:val="0"/>
              <w:rPr>
                <w:rFonts w:hint="default"/>
              </w:rPr>
            </w:pPr>
            <w:r>
              <w:rPr>
                <w:rFonts w:hint="default"/>
              </w:rPr>
              <w:t>4</w:t>
            </w:r>
          </w:p>
        </w:tc>
        <w:tc>
          <w:tcPr>
            <w:tcW w:w="510" w:type="dxa"/>
            <w:shd w:val="clear" w:color="auto" w:fill="auto"/>
            <w:noWrap w:val="0"/>
            <w:vAlign w:val="top"/>
          </w:tcPr>
          <w:p w14:paraId="096D4B9D">
            <w:pPr>
              <w:bidi w:val="0"/>
              <w:rPr>
                <w:rFonts w:hint="default"/>
              </w:rPr>
            </w:pPr>
            <w:r>
              <w:rPr>
                <w:rFonts w:hint="default"/>
              </w:rPr>
              <w:t>5</w:t>
            </w:r>
          </w:p>
        </w:tc>
      </w:tr>
      <w:tr w14:paraId="69E956B8">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26D99320">
            <w:pPr>
              <w:bidi w:val="0"/>
              <w:rPr>
                <w:rFonts w:hint="default"/>
              </w:rPr>
            </w:pPr>
            <w:r>
              <w:rPr>
                <w:rFonts w:hint="default"/>
              </w:rPr>
              <w:t>9</w:t>
            </w:r>
          </w:p>
        </w:tc>
        <w:tc>
          <w:tcPr>
            <w:tcW w:w="5533" w:type="dxa"/>
            <w:shd w:val="clear" w:color="auto" w:fill="auto"/>
            <w:noWrap w:val="0"/>
            <w:vAlign w:val="top"/>
          </w:tcPr>
          <w:p w14:paraId="345FE95B">
            <w:pPr>
              <w:bidi w:val="0"/>
              <w:rPr>
                <w:rFonts w:hint="default"/>
              </w:rPr>
            </w:pPr>
            <w:r>
              <w:rPr>
                <w:rFonts w:hint="default"/>
              </w:rPr>
              <w:t>To avoid being criticized by others (e.g., supervisor, colleagues, family, clients …).</w:t>
            </w:r>
          </w:p>
        </w:tc>
        <w:tc>
          <w:tcPr>
            <w:tcW w:w="485" w:type="dxa"/>
            <w:shd w:val="clear" w:color="auto" w:fill="auto"/>
            <w:noWrap w:val="0"/>
            <w:vAlign w:val="top"/>
          </w:tcPr>
          <w:p w14:paraId="68AEB00F">
            <w:pPr>
              <w:bidi w:val="0"/>
              <w:rPr>
                <w:rFonts w:hint="default"/>
              </w:rPr>
            </w:pPr>
            <w:r>
              <w:rPr>
                <w:rFonts w:hint="default"/>
              </w:rPr>
              <w:t>1</w:t>
            </w:r>
          </w:p>
        </w:tc>
        <w:tc>
          <w:tcPr>
            <w:tcW w:w="466" w:type="dxa"/>
            <w:shd w:val="clear" w:color="auto" w:fill="auto"/>
            <w:noWrap w:val="0"/>
            <w:vAlign w:val="top"/>
          </w:tcPr>
          <w:p w14:paraId="196AE569">
            <w:pPr>
              <w:bidi w:val="0"/>
              <w:rPr>
                <w:rFonts w:hint="default"/>
              </w:rPr>
            </w:pPr>
            <w:r>
              <w:rPr>
                <w:rFonts w:hint="default"/>
              </w:rPr>
              <w:t>2</w:t>
            </w:r>
          </w:p>
        </w:tc>
        <w:tc>
          <w:tcPr>
            <w:tcW w:w="466" w:type="dxa"/>
            <w:shd w:val="clear" w:color="auto" w:fill="auto"/>
            <w:noWrap w:val="0"/>
            <w:vAlign w:val="top"/>
          </w:tcPr>
          <w:p w14:paraId="6057BE8E">
            <w:pPr>
              <w:bidi w:val="0"/>
              <w:rPr>
                <w:rFonts w:hint="default"/>
              </w:rPr>
            </w:pPr>
            <w:r>
              <w:rPr>
                <w:rFonts w:hint="default"/>
              </w:rPr>
              <w:t>3</w:t>
            </w:r>
          </w:p>
        </w:tc>
        <w:tc>
          <w:tcPr>
            <w:tcW w:w="469" w:type="dxa"/>
            <w:shd w:val="clear" w:color="auto" w:fill="auto"/>
            <w:noWrap w:val="0"/>
            <w:vAlign w:val="top"/>
          </w:tcPr>
          <w:p w14:paraId="29E4EF7A">
            <w:pPr>
              <w:bidi w:val="0"/>
              <w:rPr>
                <w:rFonts w:hint="default"/>
              </w:rPr>
            </w:pPr>
            <w:r>
              <w:rPr>
                <w:rFonts w:hint="default"/>
              </w:rPr>
              <w:t>4</w:t>
            </w:r>
          </w:p>
        </w:tc>
        <w:tc>
          <w:tcPr>
            <w:tcW w:w="510" w:type="dxa"/>
            <w:shd w:val="clear" w:color="auto" w:fill="auto"/>
            <w:noWrap w:val="0"/>
            <w:vAlign w:val="top"/>
          </w:tcPr>
          <w:p w14:paraId="4C857EB8">
            <w:pPr>
              <w:bidi w:val="0"/>
              <w:rPr>
                <w:rFonts w:hint="default"/>
              </w:rPr>
            </w:pPr>
            <w:r>
              <w:rPr>
                <w:rFonts w:hint="default"/>
              </w:rPr>
              <w:t>5</w:t>
            </w:r>
          </w:p>
        </w:tc>
      </w:tr>
      <w:tr w14:paraId="0F8B9DF1">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369CEABF">
            <w:pPr>
              <w:bidi w:val="0"/>
              <w:rPr>
                <w:rFonts w:hint="default"/>
              </w:rPr>
            </w:pPr>
            <w:r>
              <w:rPr>
                <w:rFonts w:hint="default"/>
              </w:rPr>
              <w:t>10</w:t>
            </w:r>
          </w:p>
        </w:tc>
        <w:tc>
          <w:tcPr>
            <w:tcW w:w="5533" w:type="dxa"/>
            <w:shd w:val="clear" w:color="auto" w:fill="auto"/>
            <w:noWrap w:val="0"/>
            <w:vAlign w:val="center"/>
          </w:tcPr>
          <w:p w14:paraId="48BB8722">
            <w:pPr>
              <w:bidi w:val="0"/>
              <w:rPr>
                <w:rFonts w:hint="default"/>
              </w:rPr>
            </w:pPr>
            <w:r>
              <w:rPr>
                <w:lang w:val="en-US" w:eastAsia="zh-CN"/>
              </w:rPr>
              <w:t>Because others will reward me financially only if I put enough effort in my job (e.g., employer, supervisor …).</w:t>
            </w:r>
          </w:p>
        </w:tc>
        <w:tc>
          <w:tcPr>
            <w:tcW w:w="485" w:type="dxa"/>
            <w:shd w:val="clear" w:color="auto" w:fill="auto"/>
            <w:noWrap w:val="0"/>
            <w:vAlign w:val="top"/>
          </w:tcPr>
          <w:p w14:paraId="295BF666">
            <w:pPr>
              <w:bidi w:val="0"/>
              <w:rPr>
                <w:rFonts w:hint="default"/>
              </w:rPr>
            </w:pPr>
            <w:r>
              <w:rPr>
                <w:rFonts w:hint="default"/>
              </w:rPr>
              <w:t>1</w:t>
            </w:r>
          </w:p>
        </w:tc>
        <w:tc>
          <w:tcPr>
            <w:tcW w:w="466" w:type="dxa"/>
            <w:shd w:val="clear" w:color="auto" w:fill="auto"/>
            <w:noWrap w:val="0"/>
            <w:vAlign w:val="top"/>
          </w:tcPr>
          <w:p w14:paraId="765D9D15">
            <w:pPr>
              <w:bidi w:val="0"/>
              <w:rPr>
                <w:rFonts w:hint="default"/>
              </w:rPr>
            </w:pPr>
            <w:r>
              <w:rPr>
                <w:rFonts w:hint="default"/>
              </w:rPr>
              <w:t>2</w:t>
            </w:r>
          </w:p>
        </w:tc>
        <w:tc>
          <w:tcPr>
            <w:tcW w:w="466" w:type="dxa"/>
            <w:shd w:val="clear" w:color="auto" w:fill="auto"/>
            <w:noWrap w:val="0"/>
            <w:vAlign w:val="top"/>
          </w:tcPr>
          <w:p w14:paraId="7DF131B0">
            <w:pPr>
              <w:bidi w:val="0"/>
              <w:rPr>
                <w:rFonts w:hint="default"/>
              </w:rPr>
            </w:pPr>
            <w:r>
              <w:rPr>
                <w:rFonts w:hint="default"/>
              </w:rPr>
              <w:t>3</w:t>
            </w:r>
          </w:p>
        </w:tc>
        <w:tc>
          <w:tcPr>
            <w:tcW w:w="469" w:type="dxa"/>
            <w:shd w:val="clear" w:color="auto" w:fill="auto"/>
            <w:noWrap w:val="0"/>
            <w:vAlign w:val="top"/>
          </w:tcPr>
          <w:p w14:paraId="49B7AC7F">
            <w:pPr>
              <w:bidi w:val="0"/>
              <w:rPr>
                <w:rFonts w:hint="default"/>
              </w:rPr>
            </w:pPr>
            <w:r>
              <w:rPr>
                <w:rFonts w:hint="default"/>
              </w:rPr>
              <w:t>4</w:t>
            </w:r>
          </w:p>
        </w:tc>
        <w:tc>
          <w:tcPr>
            <w:tcW w:w="510" w:type="dxa"/>
            <w:shd w:val="clear" w:color="auto" w:fill="auto"/>
            <w:noWrap w:val="0"/>
            <w:vAlign w:val="top"/>
          </w:tcPr>
          <w:p w14:paraId="349E3762">
            <w:pPr>
              <w:bidi w:val="0"/>
              <w:rPr>
                <w:rFonts w:hint="default"/>
              </w:rPr>
            </w:pPr>
            <w:r>
              <w:rPr>
                <w:rFonts w:hint="default"/>
              </w:rPr>
              <w:t>5</w:t>
            </w:r>
          </w:p>
        </w:tc>
      </w:tr>
      <w:tr w14:paraId="0601CA20">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32AB6C53">
            <w:pPr>
              <w:bidi w:val="0"/>
              <w:rPr>
                <w:rFonts w:hint="default"/>
              </w:rPr>
            </w:pPr>
            <w:r>
              <w:rPr>
                <w:rFonts w:hint="default"/>
              </w:rPr>
              <w:t>11</w:t>
            </w:r>
          </w:p>
        </w:tc>
        <w:tc>
          <w:tcPr>
            <w:tcW w:w="5533" w:type="dxa"/>
            <w:shd w:val="clear" w:color="auto" w:fill="auto"/>
            <w:noWrap w:val="0"/>
            <w:vAlign w:val="center"/>
          </w:tcPr>
          <w:p w14:paraId="7C9C2576">
            <w:pPr>
              <w:bidi w:val="0"/>
              <w:rPr>
                <w:rFonts w:hint="default"/>
              </w:rPr>
            </w:pPr>
            <w:r>
              <w:rPr>
                <w:lang w:val="en-US" w:eastAsia="zh-CN"/>
              </w:rPr>
              <w:t>Because others offer me greater job security if I put enough effort in my job (e.g., employer, supervisor …).</w:t>
            </w:r>
          </w:p>
        </w:tc>
        <w:tc>
          <w:tcPr>
            <w:tcW w:w="485" w:type="dxa"/>
            <w:shd w:val="clear" w:color="auto" w:fill="auto"/>
            <w:noWrap w:val="0"/>
            <w:vAlign w:val="top"/>
          </w:tcPr>
          <w:p w14:paraId="3D56C342">
            <w:pPr>
              <w:bidi w:val="0"/>
              <w:rPr>
                <w:rFonts w:hint="default"/>
              </w:rPr>
            </w:pPr>
            <w:r>
              <w:rPr>
                <w:rFonts w:hint="default"/>
              </w:rPr>
              <w:t>1</w:t>
            </w:r>
          </w:p>
        </w:tc>
        <w:tc>
          <w:tcPr>
            <w:tcW w:w="466" w:type="dxa"/>
            <w:shd w:val="clear" w:color="auto" w:fill="auto"/>
            <w:noWrap w:val="0"/>
            <w:vAlign w:val="top"/>
          </w:tcPr>
          <w:p w14:paraId="1FFBCB28">
            <w:pPr>
              <w:bidi w:val="0"/>
              <w:rPr>
                <w:rFonts w:hint="default"/>
              </w:rPr>
            </w:pPr>
            <w:r>
              <w:rPr>
                <w:rFonts w:hint="default"/>
              </w:rPr>
              <w:t>2</w:t>
            </w:r>
          </w:p>
        </w:tc>
        <w:tc>
          <w:tcPr>
            <w:tcW w:w="466" w:type="dxa"/>
            <w:shd w:val="clear" w:color="auto" w:fill="auto"/>
            <w:noWrap w:val="0"/>
            <w:vAlign w:val="top"/>
          </w:tcPr>
          <w:p w14:paraId="6F8812D2">
            <w:pPr>
              <w:bidi w:val="0"/>
              <w:rPr>
                <w:rFonts w:hint="default"/>
              </w:rPr>
            </w:pPr>
            <w:r>
              <w:rPr>
                <w:rFonts w:hint="default"/>
              </w:rPr>
              <w:t>3</w:t>
            </w:r>
          </w:p>
        </w:tc>
        <w:tc>
          <w:tcPr>
            <w:tcW w:w="469" w:type="dxa"/>
            <w:shd w:val="clear" w:color="auto" w:fill="auto"/>
            <w:noWrap w:val="0"/>
            <w:vAlign w:val="top"/>
          </w:tcPr>
          <w:p w14:paraId="4628CBF4">
            <w:pPr>
              <w:bidi w:val="0"/>
              <w:rPr>
                <w:rFonts w:hint="default"/>
              </w:rPr>
            </w:pPr>
            <w:r>
              <w:rPr>
                <w:rFonts w:hint="default"/>
              </w:rPr>
              <w:t>4</w:t>
            </w:r>
          </w:p>
        </w:tc>
        <w:tc>
          <w:tcPr>
            <w:tcW w:w="510" w:type="dxa"/>
            <w:shd w:val="clear" w:color="auto" w:fill="auto"/>
            <w:noWrap w:val="0"/>
            <w:vAlign w:val="top"/>
          </w:tcPr>
          <w:p w14:paraId="79611900">
            <w:pPr>
              <w:bidi w:val="0"/>
              <w:rPr>
                <w:rFonts w:hint="default"/>
              </w:rPr>
            </w:pPr>
            <w:r>
              <w:rPr>
                <w:rFonts w:hint="default"/>
              </w:rPr>
              <w:t>5</w:t>
            </w:r>
          </w:p>
        </w:tc>
      </w:tr>
      <w:tr w14:paraId="1AF46158">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57EECB3D">
            <w:pPr>
              <w:bidi w:val="0"/>
              <w:rPr>
                <w:rFonts w:hint="default"/>
              </w:rPr>
            </w:pPr>
          </w:p>
          <w:p w14:paraId="17A86E3C">
            <w:pPr>
              <w:bidi w:val="0"/>
              <w:rPr>
                <w:rFonts w:hint="default"/>
              </w:rPr>
            </w:pPr>
            <w:r>
              <w:rPr>
                <w:rFonts w:hint="default"/>
              </w:rPr>
              <w:t>12</w:t>
            </w:r>
          </w:p>
        </w:tc>
        <w:tc>
          <w:tcPr>
            <w:tcW w:w="5533" w:type="dxa"/>
            <w:shd w:val="clear" w:color="auto" w:fill="auto"/>
            <w:noWrap w:val="0"/>
            <w:vAlign w:val="center"/>
          </w:tcPr>
          <w:p w14:paraId="7C8F4557">
            <w:pPr>
              <w:bidi w:val="0"/>
              <w:rPr>
                <w:rFonts w:hint="default"/>
              </w:rPr>
            </w:pPr>
            <w:r>
              <w:rPr>
                <w:lang w:val="en-US" w:eastAsia="zh-CN"/>
              </w:rPr>
              <w:t>Because I risk losing my job if I don’t put enough effort in it.</w:t>
            </w:r>
          </w:p>
        </w:tc>
        <w:tc>
          <w:tcPr>
            <w:tcW w:w="485" w:type="dxa"/>
            <w:shd w:val="clear" w:color="auto" w:fill="auto"/>
            <w:noWrap w:val="0"/>
            <w:vAlign w:val="top"/>
          </w:tcPr>
          <w:p w14:paraId="7BD219CC">
            <w:pPr>
              <w:bidi w:val="0"/>
              <w:rPr>
                <w:rFonts w:hint="default"/>
              </w:rPr>
            </w:pPr>
            <w:r>
              <w:rPr>
                <w:rFonts w:hint="default"/>
              </w:rPr>
              <w:t>1</w:t>
            </w:r>
          </w:p>
        </w:tc>
        <w:tc>
          <w:tcPr>
            <w:tcW w:w="466" w:type="dxa"/>
            <w:shd w:val="clear" w:color="auto" w:fill="auto"/>
            <w:noWrap w:val="0"/>
            <w:vAlign w:val="top"/>
          </w:tcPr>
          <w:p w14:paraId="537EC5D1">
            <w:pPr>
              <w:bidi w:val="0"/>
              <w:rPr>
                <w:rFonts w:hint="default"/>
              </w:rPr>
            </w:pPr>
            <w:r>
              <w:rPr>
                <w:rFonts w:hint="default"/>
              </w:rPr>
              <w:t>2</w:t>
            </w:r>
          </w:p>
        </w:tc>
        <w:tc>
          <w:tcPr>
            <w:tcW w:w="466" w:type="dxa"/>
            <w:shd w:val="clear" w:color="auto" w:fill="auto"/>
            <w:noWrap w:val="0"/>
            <w:vAlign w:val="top"/>
          </w:tcPr>
          <w:p w14:paraId="5DD98E43">
            <w:pPr>
              <w:bidi w:val="0"/>
              <w:rPr>
                <w:rFonts w:hint="default"/>
              </w:rPr>
            </w:pPr>
            <w:r>
              <w:rPr>
                <w:rFonts w:hint="default"/>
              </w:rPr>
              <w:t>3</w:t>
            </w:r>
          </w:p>
        </w:tc>
        <w:tc>
          <w:tcPr>
            <w:tcW w:w="469" w:type="dxa"/>
            <w:shd w:val="clear" w:color="auto" w:fill="auto"/>
            <w:noWrap w:val="0"/>
            <w:vAlign w:val="top"/>
          </w:tcPr>
          <w:p w14:paraId="7C47E8BF">
            <w:pPr>
              <w:bidi w:val="0"/>
              <w:rPr>
                <w:rFonts w:hint="default"/>
              </w:rPr>
            </w:pPr>
            <w:r>
              <w:rPr>
                <w:rFonts w:hint="default"/>
              </w:rPr>
              <w:t>4</w:t>
            </w:r>
          </w:p>
        </w:tc>
        <w:tc>
          <w:tcPr>
            <w:tcW w:w="510" w:type="dxa"/>
            <w:shd w:val="clear" w:color="auto" w:fill="auto"/>
            <w:noWrap w:val="0"/>
            <w:vAlign w:val="top"/>
          </w:tcPr>
          <w:p w14:paraId="5F799268">
            <w:pPr>
              <w:bidi w:val="0"/>
              <w:rPr>
                <w:rFonts w:hint="default"/>
              </w:rPr>
            </w:pPr>
            <w:r>
              <w:rPr>
                <w:rFonts w:hint="default"/>
              </w:rPr>
              <w:t>5</w:t>
            </w:r>
          </w:p>
        </w:tc>
      </w:tr>
      <w:tr w14:paraId="07770239">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31519582">
            <w:pPr>
              <w:bidi w:val="0"/>
              <w:rPr>
                <w:rFonts w:hint="default"/>
              </w:rPr>
            </w:pPr>
            <w:r>
              <w:rPr>
                <w:rFonts w:hint="default"/>
              </w:rPr>
              <w:t>13</w:t>
            </w:r>
          </w:p>
        </w:tc>
        <w:tc>
          <w:tcPr>
            <w:tcW w:w="5533" w:type="dxa"/>
            <w:shd w:val="clear" w:color="auto" w:fill="auto"/>
            <w:noWrap w:val="0"/>
            <w:vAlign w:val="center"/>
          </w:tcPr>
          <w:p w14:paraId="2F02DB41">
            <w:pPr>
              <w:bidi w:val="0"/>
              <w:rPr>
                <w:rFonts w:hint="default"/>
              </w:rPr>
            </w:pPr>
            <w:r>
              <w:rPr>
                <w:lang w:val="en-US" w:eastAsia="zh-CN"/>
              </w:rPr>
              <w:t>Because I have to prove to myself that I can.</w:t>
            </w:r>
          </w:p>
        </w:tc>
        <w:tc>
          <w:tcPr>
            <w:tcW w:w="485" w:type="dxa"/>
            <w:shd w:val="clear" w:color="auto" w:fill="auto"/>
            <w:noWrap w:val="0"/>
            <w:vAlign w:val="top"/>
          </w:tcPr>
          <w:p w14:paraId="727222E6">
            <w:pPr>
              <w:bidi w:val="0"/>
              <w:rPr>
                <w:rFonts w:hint="default"/>
              </w:rPr>
            </w:pPr>
            <w:r>
              <w:rPr>
                <w:rFonts w:hint="default"/>
              </w:rPr>
              <w:t>1</w:t>
            </w:r>
          </w:p>
        </w:tc>
        <w:tc>
          <w:tcPr>
            <w:tcW w:w="466" w:type="dxa"/>
            <w:shd w:val="clear" w:color="auto" w:fill="auto"/>
            <w:noWrap w:val="0"/>
            <w:vAlign w:val="top"/>
          </w:tcPr>
          <w:p w14:paraId="07C3E444">
            <w:pPr>
              <w:bidi w:val="0"/>
              <w:rPr>
                <w:rFonts w:hint="default"/>
              </w:rPr>
            </w:pPr>
            <w:r>
              <w:rPr>
                <w:rFonts w:hint="default"/>
              </w:rPr>
              <w:t>2</w:t>
            </w:r>
          </w:p>
        </w:tc>
        <w:tc>
          <w:tcPr>
            <w:tcW w:w="466" w:type="dxa"/>
            <w:shd w:val="clear" w:color="auto" w:fill="auto"/>
            <w:noWrap w:val="0"/>
            <w:vAlign w:val="top"/>
          </w:tcPr>
          <w:p w14:paraId="1990380D">
            <w:pPr>
              <w:bidi w:val="0"/>
              <w:rPr>
                <w:rFonts w:hint="default"/>
              </w:rPr>
            </w:pPr>
            <w:r>
              <w:rPr>
                <w:rFonts w:hint="default"/>
              </w:rPr>
              <w:t>3</w:t>
            </w:r>
          </w:p>
        </w:tc>
        <w:tc>
          <w:tcPr>
            <w:tcW w:w="469" w:type="dxa"/>
            <w:shd w:val="clear" w:color="auto" w:fill="auto"/>
            <w:noWrap w:val="0"/>
            <w:vAlign w:val="top"/>
          </w:tcPr>
          <w:p w14:paraId="37CCFDE0">
            <w:pPr>
              <w:bidi w:val="0"/>
              <w:rPr>
                <w:rFonts w:hint="default"/>
              </w:rPr>
            </w:pPr>
            <w:r>
              <w:rPr>
                <w:rFonts w:hint="default"/>
              </w:rPr>
              <w:t>4</w:t>
            </w:r>
          </w:p>
        </w:tc>
        <w:tc>
          <w:tcPr>
            <w:tcW w:w="510" w:type="dxa"/>
            <w:shd w:val="clear" w:color="auto" w:fill="auto"/>
            <w:noWrap w:val="0"/>
            <w:vAlign w:val="top"/>
          </w:tcPr>
          <w:p w14:paraId="7769DE6F">
            <w:pPr>
              <w:bidi w:val="0"/>
              <w:rPr>
                <w:rFonts w:hint="default"/>
              </w:rPr>
            </w:pPr>
            <w:r>
              <w:rPr>
                <w:rFonts w:hint="default"/>
              </w:rPr>
              <w:t>5</w:t>
            </w:r>
          </w:p>
        </w:tc>
      </w:tr>
      <w:tr w14:paraId="6BFE7483">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3C811C49">
            <w:pPr>
              <w:bidi w:val="0"/>
              <w:rPr>
                <w:rFonts w:hint="default"/>
              </w:rPr>
            </w:pPr>
            <w:r>
              <w:rPr>
                <w:rFonts w:hint="default"/>
              </w:rPr>
              <w:t>14</w:t>
            </w:r>
          </w:p>
        </w:tc>
        <w:tc>
          <w:tcPr>
            <w:tcW w:w="5533" w:type="dxa"/>
            <w:shd w:val="clear" w:color="auto" w:fill="auto"/>
            <w:noWrap w:val="0"/>
            <w:vAlign w:val="center"/>
          </w:tcPr>
          <w:p w14:paraId="73EFDB25">
            <w:pPr>
              <w:bidi w:val="0"/>
              <w:rPr>
                <w:rFonts w:hint="default"/>
              </w:rPr>
            </w:pPr>
            <w:r>
              <w:rPr>
                <w:lang w:val="en-US" w:eastAsia="zh-CN"/>
              </w:rPr>
              <w:t>Because otherwise I will feel proud of myself.</w:t>
            </w:r>
          </w:p>
        </w:tc>
        <w:tc>
          <w:tcPr>
            <w:tcW w:w="485" w:type="dxa"/>
            <w:shd w:val="clear" w:color="auto" w:fill="auto"/>
            <w:noWrap w:val="0"/>
            <w:vAlign w:val="top"/>
          </w:tcPr>
          <w:p w14:paraId="5ED7306C">
            <w:pPr>
              <w:bidi w:val="0"/>
              <w:rPr>
                <w:rFonts w:hint="default"/>
              </w:rPr>
            </w:pPr>
            <w:r>
              <w:rPr>
                <w:rFonts w:hint="default"/>
              </w:rPr>
              <w:t>1</w:t>
            </w:r>
          </w:p>
        </w:tc>
        <w:tc>
          <w:tcPr>
            <w:tcW w:w="466" w:type="dxa"/>
            <w:shd w:val="clear" w:color="auto" w:fill="auto"/>
            <w:noWrap w:val="0"/>
            <w:vAlign w:val="top"/>
          </w:tcPr>
          <w:p w14:paraId="73DFE978">
            <w:pPr>
              <w:bidi w:val="0"/>
              <w:rPr>
                <w:rFonts w:hint="default"/>
              </w:rPr>
            </w:pPr>
            <w:r>
              <w:rPr>
                <w:rFonts w:hint="default"/>
              </w:rPr>
              <w:t>2</w:t>
            </w:r>
          </w:p>
        </w:tc>
        <w:tc>
          <w:tcPr>
            <w:tcW w:w="466" w:type="dxa"/>
            <w:shd w:val="clear" w:color="auto" w:fill="auto"/>
            <w:noWrap w:val="0"/>
            <w:vAlign w:val="top"/>
          </w:tcPr>
          <w:p w14:paraId="36F00C8E">
            <w:pPr>
              <w:bidi w:val="0"/>
              <w:rPr>
                <w:rFonts w:hint="default"/>
              </w:rPr>
            </w:pPr>
            <w:r>
              <w:rPr>
                <w:rFonts w:hint="default"/>
              </w:rPr>
              <w:t>3</w:t>
            </w:r>
          </w:p>
        </w:tc>
        <w:tc>
          <w:tcPr>
            <w:tcW w:w="469" w:type="dxa"/>
            <w:shd w:val="clear" w:color="auto" w:fill="auto"/>
            <w:noWrap w:val="0"/>
            <w:vAlign w:val="top"/>
          </w:tcPr>
          <w:p w14:paraId="15D3290D">
            <w:pPr>
              <w:bidi w:val="0"/>
              <w:rPr>
                <w:rFonts w:hint="default"/>
              </w:rPr>
            </w:pPr>
            <w:r>
              <w:rPr>
                <w:rFonts w:hint="default"/>
              </w:rPr>
              <w:t>4</w:t>
            </w:r>
          </w:p>
        </w:tc>
        <w:tc>
          <w:tcPr>
            <w:tcW w:w="510" w:type="dxa"/>
            <w:shd w:val="clear" w:color="auto" w:fill="auto"/>
            <w:noWrap w:val="0"/>
            <w:vAlign w:val="top"/>
          </w:tcPr>
          <w:p w14:paraId="6C6963F7">
            <w:pPr>
              <w:bidi w:val="0"/>
              <w:rPr>
                <w:rFonts w:hint="default"/>
              </w:rPr>
            </w:pPr>
            <w:r>
              <w:rPr>
                <w:rFonts w:hint="default"/>
              </w:rPr>
              <w:t>5</w:t>
            </w:r>
          </w:p>
        </w:tc>
      </w:tr>
      <w:tr w14:paraId="53130E1D">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6F86DEC2">
            <w:pPr>
              <w:bidi w:val="0"/>
              <w:rPr>
                <w:rFonts w:hint="default"/>
              </w:rPr>
            </w:pPr>
            <w:r>
              <w:rPr>
                <w:rFonts w:hint="default"/>
              </w:rPr>
              <w:t>15</w:t>
            </w:r>
          </w:p>
        </w:tc>
        <w:tc>
          <w:tcPr>
            <w:tcW w:w="5533" w:type="dxa"/>
            <w:shd w:val="clear" w:color="auto" w:fill="auto"/>
            <w:noWrap w:val="0"/>
            <w:vAlign w:val="center"/>
          </w:tcPr>
          <w:p w14:paraId="3D6859EC">
            <w:pPr>
              <w:bidi w:val="0"/>
              <w:rPr>
                <w:rFonts w:hint="default"/>
              </w:rPr>
            </w:pPr>
            <w:r>
              <w:rPr>
                <w:lang w:val="en-US" w:eastAsia="zh-CN"/>
              </w:rPr>
              <w:t>Because otherwise I will feel ashamed of myself.</w:t>
            </w:r>
          </w:p>
        </w:tc>
        <w:tc>
          <w:tcPr>
            <w:tcW w:w="485" w:type="dxa"/>
            <w:shd w:val="clear" w:color="auto" w:fill="auto"/>
            <w:noWrap w:val="0"/>
            <w:vAlign w:val="top"/>
          </w:tcPr>
          <w:p w14:paraId="453157F4">
            <w:pPr>
              <w:bidi w:val="0"/>
              <w:rPr>
                <w:rFonts w:hint="default"/>
              </w:rPr>
            </w:pPr>
            <w:r>
              <w:rPr>
                <w:rFonts w:hint="default"/>
              </w:rPr>
              <w:t>1</w:t>
            </w:r>
          </w:p>
        </w:tc>
        <w:tc>
          <w:tcPr>
            <w:tcW w:w="466" w:type="dxa"/>
            <w:shd w:val="clear" w:color="auto" w:fill="auto"/>
            <w:noWrap w:val="0"/>
            <w:vAlign w:val="top"/>
          </w:tcPr>
          <w:p w14:paraId="2EB6240E">
            <w:pPr>
              <w:bidi w:val="0"/>
              <w:rPr>
                <w:rFonts w:hint="default"/>
              </w:rPr>
            </w:pPr>
            <w:r>
              <w:rPr>
                <w:rFonts w:hint="default"/>
              </w:rPr>
              <w:t>2</w:t>
            </w:r>
          </w:p>
        </w:tc>
        <w:tc>
          <w:tcPr>
            <w:tcW w:w="466" w:type="dxa"/>
            <w:shd w:val="clear" w:color="auto" w:fill="auto"/>
            <w:noWrap w:val="0"/>
            <w:vAlign w:val="top"/>
          </w:tcPr>
          <w:p w14:paraId="0CD3D230">
            <w:pPr>
              <w:bidi w:val="0"/>
              <w:rPr>
                <w:rFonts w:hint="default"/>
              </w:rPr>
            </w:pPr>
            <w:r>
              <w:rPr>
                <w:rFonts w:hint="default"/>
              </w:rPr>
              <w:t>3</w:t>
            </w:r>
          </w:p>
        </w:tc>
        <w:tc>
          <w:tcPr>
            <w:tcW w:w="469" w:type="dxa"/>
            <w:shd w:val="clear" w:color="auto" w:fill="auto"/>
            <w:noWrap w:val="0"/>
            <w:vAlign w:val="top"/>
          </w:tcPr>
          <w:p w14:paraId="79B6B5A5">
            <w:pPr>
              <w:bidi w:val="0"/>
              <w:rPr>
                <w:rFonts w:hint="default"/>
              </w:rPr>
            </w:pPr>
            <w:r>
              <w:rPr>
                <w:rFonts w:hint="default"/>
              </w:rPr>
              <w:t>4</w:t>
            </w:r>
          </w:p>
        </w:tc>
        <w:tc>
          <w:tcPr>
            <w:tcW w:w="510" w:type="dxa"/>
            <w:shd w:val="clear" w:color="auto" w:fill="auto"/>
            <w:noWrap w:val="0"/>
            <w:vAlign w:val="top"/>
          </w:tcPr>
          <w:p w14:paraId="23C7386E">
            <w:pPr>
              <w:bidi w:val="0"/>
              <w:rPr>
                <w:rFonts w:hint="default"/>
              </w:rPr>
            </w:pPr>
            <w:r>
              <w:rPr>
                <w:rFonts w:hint="default"/>
              </w:rPr>
              <w:t>5</w:t>
            </w:r>
          </w:p>
        </w:tc>
      </w:tr>
      <w:tr w14:paraId="6255C337">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8" w:type="dxa"/>
            <w:shd w:val="clear" w:color="auto" w:fill="auto"/>
            <w:noWrap w:val="0"/>
            <w:vAlign w:val="top"/>
          </w:tcPr>
          <w:p w14:paraId="101DFD1B">
            <w:pPr>
              <w:bidi w:val="0"/>
              <w:rPr>
                <w:rFonts w:hint="default"/>
              </w:rPr>
            </w:pPr>
            <w:r>
              <w:rPr>
                <w:rFonts w:hint="default"/>
              </w:rPr>
              <w:t>16</w:t>
            </w:r>
          </w:p>
        </w:tc>
        <w:tc>
          <w:tcPr>
            <w:tcW w:w="5533" w:type="dxa"/>
            <w:shd w:val="clear" w:color="auto" w:fill="auto"/>
            <w:noWrap w:val="0"/>
            <w:vAlign w:val="center"/>
          </w:tcPr>
          <w:p w14:paraId="4D769E1A">
            <w:pPr>
              <w:bidi w:val="0"/>
              <w:rPr>
                <w:rFonts w:hint="default"/>
              </w:rPr>
            </w:pPr>
            <w:r>
              <w:rPr>
                <w:lang w:val="en-US" w:eastAsia="zh-CN"/>
              </w:rPr>
              <w:t>Because otherwise I will feel bad about myself.</w:t>
            </w:r>
          </w:p>
        </w:tc>
        <w:tc>
          <w:tcPr>
            <w:tcW w:w="485" w:type="dxa"/>
            <w:shd w:val="clear" w:color="auto" w:fill="auto"/>
            <w:noWrap w:val="0"/>
            <w:vAlign w:val="top"/>
          </w:tcPr>
          <w:p w14:paraId="102D014F">
            <w:pPr>
              <w:bidi w:val="0"/>
              <w:rPr>
                <w:rFonts w:hint="default"/>
              </w:rPr>
            </w:pPr>
            <w:r>
              <w:rPr>
                <w:rFonts w:hint="default"/>
              </w:rPr>
              <w:t>1</w:t>
            </w:r>
          </w:p>
        </w:tc>
        <w:tc>
          <w:tcPr>
            <w:tcW w:w="466" w:type="dxa"/>
            <w:shd w:val="clear" w:color="auto" w:fill="auto"/>
            <w:noWrap w:val="0"/>
            <w:vAlign w:val="top"/>
          </w:tcPr>
          <w:p w14:paraId="43F6129B">
            <w:pPr>
              <w:bidi w:val="0"/>
              <w:rPr>
                <w:rFonts w:hint="default"/>
              </w:rPr>
            </w:pPr>
            <w:r>
              <w:rPr>
                <w:rFonts w:hint="default"/>
              </w:rPr>
              <w:t>2</w:t>
            </w:r>
          </w:p>
        </w:tc>
        <w:tc>
          <w:tcPr>
            <w:tcW w:w="466" w:type="dxa"/>
            <w:shd w:val="clear" w:color="auto" w:fill="auto"/>
            <w:noWrap w:val="0"/>
            <w:vAlign w:val="top"/>
          </w:tcPr>
          <w:p w14:paraId="3E2A3FBE">
            <w:pPr>
              <w:bidi w:val="0"/>
              <w:rPr>
                <w:rFonts w:hint="default"/>
              </w:rPr>
            </w:pPr>
            <w:r>
              <w:rPr>
                <w:rFonts w:hint="default"/>
              </w:rPr>
              <w:t>3</w:t>
            </w:r>
          </w:p>
        </w:tc>
        <w:tc>
          <w:tcPr>
            <w:tcW w:w="469" w:type="dxa"/>
            <w:shd w:val="clear" w:color="auto" w:fill="auto"/>
            <w:noWrap w:val="0"/>
            <w:vAlign w:val="top"/>
          </w:tcPr>
          <w:p w14:paraId="7C1C59E2">
            <w:pPr>
              <w:bidi w:val="0"/>
              <w:rPr>
                <w:rFonts w:hint="default"/>
              </w:rPr>
            </w:pPr>
            <w:r>
              <w:rPr>
                <w:rFonts w:hint="default"/>
              </w:rPr>
              <w:t>4</w:t>
            </w:r>
          </w:p>
        </w:tc>
        <w:tc>
          <w:tcPr>
            <w:tcW w:w="510" w:type="dxa"/>
            <w:shd w:val="clear" w:color="auto" w:fill="auto"/>
            <w:noWrap w:val="0"/>
            <w:vAlign w:val="top"/>
          </w:tcPr>
          <w:p w14:paraId="20DBE095">
            <w:pPr>
              <w:bidi w:val="0"/>
              <w:rPr>
                <w:rFonts w:hint="default"/>
              </w:rPr>
            </w:pPr>
            <w:r>
              <w:rPr>
                <w:rFonts w:hint="default"/>
              </w:rPr>
              <w:t>5</w:t>
            </w:r>
          </w:p>
        </w:tc>
      </w:tr>
    </w:tbl>
    <w:p w14:paraId="1F308C01">
      <w:pPr>
        <w:jc w:val="both"/>
        <w:rPr>
          <w:rFonts w:hint="default" w:ascii="Times New Roman" w:hAnsi="Times New Roman" w:cs="Times New Roman"/>
        </w:rPr>
      </w:pPr>
    </w:p>
    <w:p w14:paraId="17F6B31A">
      <w:pPr>
        <w:pStyle w:val="3"/>
        <w:keepNext w:val="0"/>
        <w:keepLines w:val="0"/>
        <w:widowControl/>
        <w:suppressLineNumbers w:val="0"/>
        <w:jc w:val="both"/>
        <w:rPr>
          <w:rFonts w:hint="default" w:ascii="Times New Roman" w:hAnsi="Times New Roman" w:cs="Times New Roman"/>
          <w:sz w:val="28"/>
          <w:szCs w:val="28"/>
        </w:rPr>
      </w:pPr>
      <w:r>
        <w:rPr>
          <w:rFonts w:hint="default" w:ascii="Times New Roman" w:hAnsi="Times New Roman" w:cs="Times New Roman"/>
          <w:sz w:val="28"/>
          <w:szCs w:val="28"/>
        </w:rPr>
        <w:t>4. Promotion-Focused Job Crafting and Prevention-Focused Job Crafting</w:t>
      </w:r>
    </w:p>
    <w:p w14:paraId="21A598FB">
      <w:pPr>
        <w:bidi w:val="0"/>
        <w:rPr>
          <w:rFonts w:hint="default"/>
        </w:rPr>
      </w:pPr>
      <w:r>
        <w:rPr>
          <w:rFonts w:hint="default"/>
        </w:rPr>
        <w:t>Please read each of the following statements carefully. Based on your actual feelings and experiences, evaluate and judge your current work. Please select one number to indicate the extent to which you agree with each statement.</w:t>
      </w:r>
    </w:p>
    <w:p w14:paraId="1FE312B4">
      <w:pPr>
        <w:bidi w:val="0"/>
        <w:rPr>
          <w:rFonts w:hint="default"/>
        </w:rPr>
      </w:pPr>
    </w:p>
    <w:tbl>
      <w:tblPr>
        <w:tblStyle w:val="6"/>
        <w:tblW w:w="0" w:type="auto"/>
        <w:tblInd w:w="0" w:type="dxa"/>
        <w:tblBorders>
          <w:top w:val="single" w:color="000000"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6"/>
        <w:gridCol w:w="5493"/>
        <w:gridCol w:w="475"/>
        <w:gridCol w:w="456"/>
        <w:gridCol w:w="456"/>
        <w:gridCol w:w="459"/>
        <w:gridCol w:w="501"/>
      </w:tblGrid>
      <w:tr w14:paraId="65FD0709">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4F99D143">
            <w:pPr>
              <w:bidi w:val="0"/>
              <w:rPr>
                <w:rFonts w:hint="default"/>
              </w:rPr>
            </w:pPr>
            <w:r>
              <w:rPr>
                <w:rFonts w:hint="default"/>
              </w:rPr>
              <w:t>1</w:t>
            </w:r>
          </w:p>
        </w:tc>
        <w:tc>
          <w:tcPr>
            <w:tcW w:w="5493" w:type="dxa"/>
            <w:shd w:val="clear" w:color="auto" w:fill="auto"/>
            <w:noWrap w:val="0"/>
            <w:vAlign w:val="top"/>
          </w:tcPr>
          <w:p w14:paraId="3CF122F1">
            <w:pPr>
              <w:bidi w:val="0"/>
              <w:rPr>
                <w:rFonts w:hint="default"/>
              </w:rPr>
            </w:pPr>
            <w:r>
              <w:rPr>
                <w:rFonts w:hint="default"/>
              </w:rPr>
              <w:t>I actively sought to meet new people at work.</w:t>
            </w:r>
          </w:p>
        </w:tc>
        <w:tc>
          <w:tcPr>
            <w:tcW w:w="475" w:type="dxa"/>
            <w:shd w:val="clear" w:color="auto" w:fill="auto"/>
            <w:noWrap w:val="0"/>
            <w:vAlign w:val="top"/>
          </w:tcPr>
          <w:p w14:paraId="1CC78789">
            <w:pPr>
              <w:bidi w:val="0"/>
              <w:rPr>
                <w:rFonts w:hint="default"/>
              </w:rPr>
            </w:pPr>
            <w:r>
              <w:rPr>
                <w:rFonts w:hint="default"/>
              </w:rPr>
              <w:t>1</w:t>
            </w:r>
          </w:p>
        </w:tc>
        <w:tc>
          <w:tcPr>
            <w:tcW w:w="456" w:type="dxa"/>
            <w:shd w:val="clear" w:color="auto" w:fill="auto"/>
            <w:noWrap w:val="0"/>
            <w:vAlign w:val="top"/>
          </w:tcPr>
          <w:p w14:paraId="78A29B1B">
            <w:pPr>
              <w:bidi w:val="0"/>
              <w:rPr>
                <w:rFonts w:hint="default"/>
              </w:rPr>
            </w:pPr>
            <w:r>
              <w:rPr>
                <w:rFonts w:hint="default"/>
              </w:rPr>
              <w:t>2</w:t>
            </w:r>
          </w:p>
        </w:tc>
        <w:tc>
          <w:tcPr>
            <w:tcW w:w="456" w:type="dxa"/>
            <w:shd w:val="clear" w:color="auto" w:fill="auto"/>
            <w:noWrap w:val="0"/>
            <w:vAlign w:val="top"/>
          </w:tcPr>
          <w:p w14:paraId="42E6CD7B">
            <w:pPr>
              <w:bidi w:val="0"/>
              <w:rPr>
                <w:rFonts w:hint="default"/>
              </w:rPr>
            </w:pPr>
            <w:r>
              <w:rPr>
                <w:rFonts w:hint="default"/>
              </w:rPr>
              <w:t>3</w:t>
            </w:r>
          </w:p>
        </w:tc>
        <w:tc>
          <w:tcPr>
            <w:tcW w:w="459" w:type="dxa"/>
            <w:shd w:val="clear" w:color="auto" w:fill="auto"/>
            <w:noWrap w:val="0"/>
            <w:vAlign w:val="top"/>
          </w:tcPr>
          <w:p w14:paraId="2A74BBD3">
            <w:pPr>
              <w:bidi w:val="0"/>
              <w:rPr>
                <w:rFonts w:hint="default"/>
              </w:rPr>
            </w:pPr>
            <w:r>
              <w:rPr>
                <w:rFonts w:hint="default"/>
              </w:rPr>
              <w:t>4</w:t>
            </w:r>
          </w:p>
        </w:tc>
        <w:tc>
          <w:tcPr>
            <w:tcW w:w="501" w:type="dxa"/>
            <w:shd w:val="clear" w:color="auto" w:fill="auto"/>
            <w:noWrap w:val="0"/>
            <w:vAlign w:val="top"/>
          </w:tcPr>
          <w:p w14:paraId="184204E2">
            <w:pPr>
              <w:bidi w:val="0"/>
              <w:rPr>
                <w:rFonts w:hint="default"/>
              </w:rPr>
            </w:pPr>
            <w:r>
              <w:rPr>
                <w:rFonts w:hint="default"/>
              </w:rPr>
              <w:t>5</w:t>
            </w:r>
          </w:p>
        </w:tc>
      </w:tr>
      <w:tr w14:paraId="45737280">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20C53A1B">
            <w:pPr>
              <w:bidi w:val="0"/>
              <w:rPr>
                <w:rFonts w:hint="default"/>
              </w:rPr>
            </w:pPr>
            <w:r>
              <w:rPr>
                <w:rFonts w:hint="default"/>
              </w:rPr>
              <w:t>2</w:t>
            </w:r>
          </w:p>
        </w:tc>
        <w:tc>
          <w:tcPr>
            <w:tcW w:w="5493" w:type="dxa"/>
            <w:shd w:val="clear" w:color="auto" w:fill="auto"/>
            <w:noWrap w:val="0"/>
            <w:vAlign w:val="top"/>
          </w:tcPr>
          <w:p w14:paraId="3F31E54B">
            <w:pPr>
              <w:bidi w:val="0"/>
              <w:rPr>
                <w:rFonts w:hint="default"/>
              </w:rPr>
            </w:pPr>
            <w:r>
              <w:rPr>
                <w:rFonts w:hint="default"/>
              </w:rPr>
              <w:t>I made efforts to get to know other people at work better.</w:t>
            </w:r>
          </w:p>
        </w:tc>
        <w:tc>
          <w:tcPr>
            <w:tcW w:w="475" w:type="dxa"/>
            <w:shd w:val="clear" w:color="auto" w:fill="auto"/>
            <w:noWrap w:val="0"/>
            <w:vAlign w:val="top"/>
          </w:tcPr>
          <w:p w14:paraId="0A4745BB">
            <w:pPr>
              <w:bidi w:val="0"/>
              <w:rPr>
                <w:rFonts w:hint="default"/>
              </w:rPr>
            </w:pPr>
            <w:r>
              <w:rPr>
                <w:rFonts w:hint="default"/>
              </w:rPr>
              <w:t>1</w:t>
            </w:r>
          </w:p>
        </w:tc>
        <w:tc>
          <w:tcPr>
            <w:tcW w:w="456" w:type="dxa"/>
            <w:shd w:val="clear" w:color="auto" w:fill="auto"/>
            <w:noWrap w:val="0"/>
            <w:vAlign w:val="top"/>
          </w:tcPr>
          <w:p w14:paraId="2646F849">
            <w:pPr>
              <w:bidi w:val="0"/>
              <w:rPr>
                <w:rFonts w:hint="default"/>
              </w:rPr>
            </w:pPr>
            <w:r>
              <w:rPr>
                <w:rFonts w:hint="default"/>
              </w:rPr>
              <w:t>2</w:t>
            </w:r>
          </w:p>
        </w:tc>
        <w:tc>
          <w:tcPr>
            <w:tcW w:w="456" w:type="dxa"/>
            <w:shd w:val="clear" w:color="auto" w:fill="auto"/>
            <w:noWrap w:val="0"/>
            <w:vAlign w:val="top"/>
          </w:tcPr>
          <w:p w14:paraId="20FF13AD">
            <w:pPr>
              <w:bidi w:val="0"/>
              <w:rPr>
                <w:rFonts w:hint="default"/>
              </w:rPr>
            </w:pPr>
            <w:r>
              <w:rPr>
                <w:rFonts w:hint="default"/>
              </w:rPr>
              <w:t>3</w:t>
            </w:r>
          </w:p>
        </w:tc>
        <w:tc>
          <w:tcPr>
            <w:tcW w:w="459" w:type="dxa"/>
            <w:shd w:val="clear" w:color="auto" w:fill="auto"/>
            <w:noWrap w:val="0"/>
            <w:vAlign w:val="top"/>
          </w:tcPr>
          <w:p w14:paraId="7406D73D">
            <w:pPr>
              <w:bidi w:val="0"/>
              <w:rPr>
                <w:rFonts w:hint="default"/>
              </w:rPr>
            </w:pPr>
            <w:r>
              <w:rPr>
                <w:rFonts w:hint="default"/>
              </w:rPr>
              <w:t>4</w:t>
            </w:r>
          </w:p>
        </w:tc>
        <w:tc>
          <w:tcPr>
            <w:tcW w:w="501" w:type="dxa"/>
            <w:shd w:val="clear" w:color="auto" w:fill="auto"/>
            <w:noWrap w:val="0"/>
            <w:vAlign w:val="top"/>
          </w:tcPr>
          <w:p w14:paraId="25E0C4AF">
            <w:pPr>
              <w:bidi w:val="0"/>
              <w:rPr>
                <w:rFonts w:hint="default"/>
              </w:rPr>
            </w:pPr>
            <w:r>
              <w:rPr>
                <w:rFonts w:hint="default"/>
              </w:rPr>
              <w:t>5</w:t>
            </w:r>
          </w:p>
        </w:tc>
      </w:tr>
      <w:tr w14:paraId="3136C690">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049C1F50">
            <w:pPr>
              <w:bidi w:val="0"/>
              <w:rPr>
                <w:rFonts w:hint="default"/>
              </w:rPr>
            </w:pPr>
            <w:r>
              <w:rPr>
                <w:rFonts w:hint="default"/>
              </w:rPr>
              <w:t>3</w:t>
            </w:r>
          </w:p>
        </w:tc>
        <w:tc>
          <w:tcPr>
            <w:tcW w:w="5493" w:type="dxa"/>
            <w:shd w:val="clear" w:color="auto" w:fill="auto"/>
            <w:noWrap w:val="0"/>
            <w:vAlign w:val="top"/>
          </w:tcPr>
          <w:p w14:paraId="4503735D">
            <w:pPr>
              <w:bidi w:val="0"/>
              <w:rPr>
                <w:rFonts w:hint="default"/>
              </w:rPr>
            </w:pPr>
            <w:r>
              <w:rPr>
                <w:rFonts w:hint="default"/>
              </w:rPr>
              <w:t>I sought to interact with other people at work, regardless of how well I knew them.</w:t>
            </w:r>
          </w:p>
        </w:tc>
        <w:tc>
          <w:tcPr>
            <w:tcW w:w="475" w:type="dxa"/>
            <w:shd w:val="clear" w:color="auto" w:fill="auto"/>
            <w:noWrap w:val="0"/>
            <w:vAlign w:val="top"/>
          </w:tcPr>
          <w:p w14:paraId="2A80049E">
            <w:pPr>
              <w:bidi w:val="0"/>
              <w:rPr>
                <w:rFonts w:hint="default"/>
              </w:rPr>
            </w:pPr>
            <w:r>
              <w:rPr>
                <w:rFonts w:hint="default"/>
              </w:rPr>
              <w:t>1</w:t>
            </w:r>
          </w:p>
        </w:tc>
        <w:tc>
          <w:tcPr>
            <w:tcW w:w="456" w:type="dxa"/>
            <w:shd w:val="clear" w:color="auto" w:fill="auto"/>
            <w:noWrap w:val="0"/>
            <w:vAlign w:val="top"/>
          </w:tcPr>
          <w:p w14:paraId="69AC3816">
            <w:pPr>
              <w:bidi w:val="0"/>
              <w:rPr>
                <w:rFonts w:hint="default"/>
              </w:rPr>
            </w:pPr>
            <w:r>
              <w:rPr>
                <w:rFonts w:hint="default"/>
              </w:rPr>
              <w:t>2</w:t>
            </w:r>
          </w:p>
        </w:tc>
        <w:tc>
          <w:tcPr>
            <w:tcW w:w="456" w:type="dxa"/>
            <w:shd w:val="clear" w:color="auto" w:fill="auto"/>
            <w:noWrap w:val="0"/>
            <w:vAlign w:val="top"/>
          </w:tcPr>
          <w:p w14:paraId="5AC02A11">
            <w:pPr>
              <w:bidi w:val="0"/>
              <w:rPr>
                <w:rFonts w:hint="default"/>
              </w:rPr>
            </w:pPr>
            <w:r>
              <w:rPr>
                <w:rFonts w:hint="default"/>
              </w:rPr>
              <w:t>3</w:t>
            </w:r>
          </w:p>
        </w:tc>
        <w:tc>
          <w:tcPr>
            <w:tcW w:w="459" w:type="dxa"/>
            <w:shd w:val="clear" w:color="auto" w:fill="auto"/>
            <w:noWrap w:val="0"/>
            <w:vAlign w:val="top"/>
          </w:tcPr>
          <w:p w14:paraId="25C392AA">
            <w:pPr>
              <w:bidi w:val="0"/>
              <w:rPr>
                <w:rFonts w:hint="default"/>
              </w:rPr>
            </w:pPr>
            <w:r>
              <w:rPr>
                <w:rFonts w:hint="default"/>
              </w:rPr>
              <w:t>4</w:t>
            </w:r>
          </w:p>
        </w:tc>
        <w:tc>
          <w:tcPr>
            <w:tcW w:w="501" w:type="dxa"/>
            <w:shd w:val="clear" w:color="auto" w:fill="auto"/>
            <w:noWrap w:val="0"/>
            <w:vAlign w:val="top"/>
          </w:tcPr>
          <w:p w14:paraId="67574D11">
            <w:pPr>
              <w:bidi w:val="0"/>
              <w:rPr>
                <w:rFonts w:hint="default"/>
              </w:rPr>
            </w:pPr>
            <w:r>
              <w:rPr>
                <w:rFonts w:hint="default"/>
              </w:rPr>
              <w:t>5</w:t>
            </w:r>
          </w:p>
        </w:tc>
      </w:tr>
      <w:tr w14:paraId="3D02D487">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68000FA9">
            <w:pPr>
              <w:bidi w:val="0"/>
              <w:rPr>
                <w:rFonts w:hint="default"/>
              </w:rPr>
            </w:pPr>
            <w:r>
              <w:rPr>
                <w:rFonts w:hint="default"/>
              </w:rPr>
              <w:t>4</w:t>
            </w:r>
          </w:p>
        </w:tc>
        <w:tc>
          <w:tcPr>
            <w:tcW w:w="5493" w:type="dxa"/>
            <w:shd w:val="clear" w:color="auto" w:fill="auto"/>
            <w:noWrap w:val="0"/>
            <w:vAlign w:val="top"/>
          </w:tcPr>
          <w:p w14:paraId="22FE3B4C">
            <w:pPr>
              <w:bidi w:val="0"/>
              <w:rPr>
                <w:rFonts w:hint="default"/>
              </w:rPr>
            </w:pPr>
            <w:r>
              <w:rPr>
                <w:rFonts w:hint="default"/>
              </w:rPr>
              <w:t>I tried to spend more time with a wide variety of people at work.</w:t>
            </w:r>
          </w:p>
        </w:tc>
        <w:tc>
          <w:tcPr>
            <w:tcW w:w="475" w:type="dxa"/>
            <w:shd w:val="clear" w:color="auto" w:fill="auto"/>
            <w:noWrap w:val="0"/>
            <w:vAlign w:val="top"/>
          </w:tcPr>
          <w:p w14:paraId="0781609E">
            <w:pPr>
              <w:bidi w:val="0"/>
              <w:rPr>
                <w:rFonts w:hint="default"/>
              </w:rPr>
            </w:pPr>
            <w:r>
              <w:rPr>
                <w:rFonts w:hint="default"/>
              </w:rPr>
              <w:t>1</w:t>
            </w:r>
          </w:p>
        </w:tc>
        <w:tc>
          <w:tcPr>
            <w:tcW w:w="456" w:type="dxa"/>
            <w:shd w:val="clear" w:color="auto" w:fill="auto"/>
            <w:noWrap w:val="0"/>
            <w:vAlign w:val="top"/>
          </w:tcPr>
          <w:p w14:paraId="557E09AC">
            <w:pPr>
              <w:bidi w:val="0"/>
              <w:rPr>
                <w:rFonts w:hint="default"/>
              </w:rPr>
            </w:pPr>
            <w:r>
              <w:rPr>
                <w:rFonts w:hint="default"/>
              </w:rPr>
              <w:t>2</w:t>
            </w:r>
          </w:p>
        </w:tc>
        <w:tc>
          <w:tcPr>
            <w:tcW w:w="456" w:type="dxa"/>
            <w:shd w:val="clear" w:color="auto" w:fill="auto"/>
            <w:noWrap w:val="0"/>
            <w:vAlign w:val="top"/>
          </w:tcPr>
          <w:p w14:paraId="3005EB89">
            <w:pPr>
              <w:bidi w:val="0"/>
              <w:rPr>
                <w:rFonts w:hint="default"/>
              </w:rPr>
            </w:pPr>
            <w:r>
              <w:rPr>
                <w:rFonts w:hint="default"/>
              </w:rPr>
              <w:t>3</w:t>
            </w:r>
          </w:p>
        </w:tc>
        <w:tc>
          <w:tcPr>
            <w:tcW w:w="459" w:type="dxa"/>
            <w:shd w:val="clear" w:color="auto" w:fill="auto"/>
            <w:noWrap w:val="0"/>
            <w:vAlign w:val="top"/>
          </w:tcPr>
          <w:p w14:paraId="6334C380">
            <w:pPr>
              <w:bidi w:val="0"/>
              <w:rPr>
                <w:rFonts w:hint="default"/>
              </w:rPr>
            </w:pPr>
            <w:r>
              <w:rPr>
                <w:rFonts w:hint="default"/>
              </w:rPr>
              <w:t>4</w:t>
            </w:r>
          </w:p>
        </w:tc>
        <w:tc>
          <w:tcPr>
            <w:tcW w:w="501" w:type="dxa"/>
            <w:shd w:val="clear" w:color="auto" w:fill="auto"/>
            <w:noWrap w:val="0"/>
            <w:vAlign w:val="top"/>
          </w:tcPr>
          <w:p w14:paraId="5724E27B">
            <w:pPr>
              <w:bidi w:val="0"/>
              <w:rPr>
                <w:rFonts w:hint="default"/>
              </w:rPr>
            </w:pPr>
            <w:r>
              <w:rPr>
                <w:rFonts w:hint="default"/>
              </w:rPr>
              <w:t>5</w:t>
            </w:r>
          </w:p>
        </w:tc>
      </w:tr>
      <w:tr w14:paraId="4CE48175">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22C61842">
            <w:pPr>
              <w:bidi w:val="0"/>
              <w:rPr>
                <w:rFonts w:hint="default"/>
              </w:rPr>
            </w:pPr>
            <w:r>
              <w:rPr>
                <w:rFonts w:hint="default"/>
              </w:rPr>
              <w:t>5</w:t>
            </w:r>
          </w:p>
        </w:tc>
        <w:tc>
          <w:tcPr>
            <w:tcW w:w="5493" w:type="dxa"/>
            <w:shd w:val="clear" w:color="auto" w:fill="auto"/>
            <w:noWrap w:val="0"/>
            <w:vAlign w:val="top"/>
          </w:tcPr>
          <w:p w14:paraId="4A45B5EC">
            <w:pPr>
              <w:bidi w:val="0"/>
              <w:rPr>
                <w:rFonts w:hint="default"/>
              </w:rPr>
            </w:pPr>
            <w:r>
              <w:rPr>
                <w:rFonts w:hint="default"/>
              </w:rPr>
              <w:t>I actively tried to develop wider capabilities in my job.</w:t>
            </w:r>
          </w:p>
        </w:tc>
        <w:tc>
          <w:tcPr>
            <w:tcW w:w="475" w:type="dxa"/>
            <w:shd w:val="clear" w:color="auto" w:fill="auto"/>
            <w:noWrap w:val="0"/>
            <w:vAlign w:val="top"/>
          </w:tcPr>
          <w:p w14:paraId="60303110">
            <w:pPr>
              <w:bidi w:val="0"/>
              <w:rPr>
                <w:rFonts w:hint="default"/>
              </w:rPr>
            </w:pPr>
            <w:r>
              <w:rPr>
                <w:rFonts w:hint="default"/>
              </w:rPr>
              <w:t>1</w:t>
            </w:r>
          </w:p>
        </w:tc>
        <w:tc>
          <w:tcPr>
            <w:tcW w:w="456" w:type="dxa"/>
            <w:shd w:val="clear" w:color="auto" w:fill="auto"/>
            <w:noWrap w:val="0"/>
            <w:vAlign w:val="top"/>
          </w:tcPr>
          <w:p w14:paraId="2C18A5EF">
            <w:pPr>
              <w:bidi w:val="0"/>
              <w:rPr>
                <w:rFonts w:hint="default"/>
              </w:rPr>
            </w:pPr>
            <w:r>
              <w:rPr>
                <w:rFonts w:hint="default"/>
              </w:rPr>
              <w:t>2</w:t>
            </w:r>
          </w:p>
        </w:tc>
        <w:tc>
          <w:tcPr>
            <w:tcW w:w="456" w:type="dxa"/>
            <w:shd w:val="clear" w:color="auto" w:fill="auto"/>
            <w:noWrap w:val="0"/>
            <w:vAlign w:val="top"/>
          </w:tcPr>
          <w:p w14:paraId="759A693A">
            <w:pPr>
              <w:bidi w:val="0"/>
              <w:rPr>
                <w:rFonts w:hint="default"/>
              </w:rPr>
            </w:pPr>
            <w:r>
              <w:rPr>
                <w:rFonts w:hint="default"/>
              </w:rPr>
              <w:t>3</w:t>
            </w:r>
          </w:p>
        </w:tc>
        <w:tc>
          <w:tcPr>
            <w:tcW w:w="459" w:type="dxa"/>
            <w:shd w:val="clear" w:color="auto" w:fill="auto"/>
            <w:noWrap w:val="0"/>
            <w:vAlign w:val="top"/>
          </w:tcPr>
          <w:p w14:paraId="6AEE2519">
            <w:pPr>
              <w:bidi w:val="0"/>
              <w:rPr>
                <w:rFonts w:hint="default"/>
              </w:rPr>
            </w:pPr>
            <w:r>
              <w:rPr>
                <w:rFonts w:hint="default"/>
              </w:rPr>
              <w:t>4</w:t>
            </w:r>
          </w:p>
        </w:tc>
        <w:tc>
          <w:tcPr>
            <w:tcW w:w="501" w:type="dxa"/>
            <w:shd w:val="clear" w:color="auto" w:fill="auto"/>
            <w:noWrap w:val="0"/>
            <w:vAlign w:val="top"/>
          </w:tcPr>
          <w:p w14:paraId="2A73A628">
            <w:pPr>
              <w:bidi w:val="0"/>
              <w:rPr>
                <w:rFonts w:hint="default"/>
              </w:rPr>
            </w:pPr>
            <w:r>
              <w:rPr>
                <w:rFonts w:hint="default"/>
              </w:rPr>
              <w:t>5</w:t>
            </w:r>
          </w:p>
        </w:tc>
      </w:tr>
      <w:tr w14:paraId="6FF209DC">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66CD2469">
            <w:pPr>
              <w:bidi w:val="0"/>
              <w:rPr>
                <w:rFonts w:hint="default"/>
              </w:rPr>
            </w:pPr>
            <w:r>
              <w:rPr>
                <w:rFonts w:hint="default"/>
              </w:rPr>
              <w:t>6</w:t>
            </w:r>
          </w:p>
        </w:tc>
        <w:tc>
          <w:tcPr>
            <w:tcW w:w="5493" w:type="dxa"/>
            <w:shd w:val="clear" w:color="auto" w:fill="auto"/>
            <w:noWrap w:val="0"/>
            <w:vAlign w:val="top"/>
          </w:tcPr>
          <w:p w14:paraId="032989D0">
            <w:pPr>
              <w:bidi w:val="0"/>
              <w:rPr>
                <w:rFonts w:hint="default"/>
              </w:rPr>
            </w:pPr>
            <w:r>
              <w:rPr>
                <w:rFonts w:hint="default"/>
              </w:rPr>
              <w:t>I tried to learn new things at work that went beyond my core skills.</w:t>
            </w:r>
          </w:p>
        </w:tc>
        <w:tc>
          <w:tcPr>
            <w:tcW w:w="475" w:type="dxa"/>
            <w:shd w:val="clear" w:color="auto" w:fill="auto"/>
            <w:noWrap w:val="0"/>
            <w:vAlign w:val="top"/>
          </w:tcPr>
          <w:p w14:paraId="3B3D4E97">
            <w:pPr>
              <w:bidi w:val="0"/>
              <w:rPr>
                <w:rFonts w:hint="default"/>
              </w:rPr>
            </w:pPr>
            <w:r>
              <w:rPr>
                <w:rFonts w:hint="default"/>
              </w:rPr>
              <w:t>1</w:t>
            </w:r>
          </w:p>
        </w:tc>
        <w:tc>
          <w:tcPr>
            <w:tcW w:w="456" w:type="dxa"/>
            <w:shd w:val="clear" w:color="auto" w:fill="auto"/>
            <w:noWrap w:val="0"/>
            <w:vAlign w:val="top"/>
          </w:tcPr>
          <w:p w14:paraId="787788A2">
            <w:pPr>
              <w:bidi w:val="0"/>
              <w:rPr>
                <w:rFonts w:hint="default"/>
              </w:rPr>
            </w:pPr>
            <w:r>
              <w:rPr>
                <w:rFonts w:hint="default"/>
              </w:rPr>
              <w:t>2</w:t>
            </w:r>
          </w:p>
        </w:tc>
        <w:tc>
          <w:tcPr>
            <w:tcW w:w="456" w:type="dxa"/>
            <w:shd w:val="clear" w:color="auto" w:fill="auto"/>
            <w:noWrap w:val="0"/>
            <w:vAlign w:val="top"/>
          </w:tcPr>
          <w:p w14:paraId="7D11BAEA">
            <w:pPr>
              <w:bidi w:val="0"/>
              <w:rPr>
                <w:rFonts w:hint="default"/>
              </w:rPr>
            </w:pPr>
            <w:r>
              <w:rPr>
                <w:rFonts w:hint="default"/>
              </w:rPr>
              <w:t>3</w:t>
            </w:r>
          </w:p>
        </w:tc>
        <w:tc>
          <w:tcPr>
            <w:tcW w:w="459" w:type="dxa"/>
            <w:shd w:val="clear" w:color="auto" w:fill="auto"/>
            <w:noWrap w:val="0"/>
            <w:vAlign w:val="top"/>
          </w:tcPr>
          <w:p w14:paraId="2CBB1315">
            <w:pPr>
              <w:bidi w:val="0"/>
              <w:rPr>
                <w:rFonts w:hint="default"/>
              </w:rPr>
            </w:pPr>
            <w:r>
              <w:rPr>
                <w:rFonts w:hint="default"/>
              </w:rPr>
              <w:t>4</w:t>
            </w:r>
          </w:p>
        </w:tc>
        <w:tc>
          <w:tcPr>
            <w:tcW w:w="501" w:type="dxa"/>
            <w:shd w:val="clear" w:color="auto" w:fill="auto"/>
            <w:noWrap w:val="0"/>
            <w:vAlign w:val="top"/>
          </w:tcPr>
          <w:p w14:paraId="1A84371C">
            <w:pPr>
              <w:bidi w:val="0"/>
              <w:rPr>
                <w:rFonts w:hint="default"/>
              </w:rPr>
            </w:pPr>
            <w:r>
              <w:rPr>
                <w:rFonts w:hint="default"/>
              </w:rPr>
              <w:t>5</w:t>
            </w:r>
          </w:p>
        </w:tc>
      </w:tr>
      <w:tr w14:paraId="58BB8ADE">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74A2E8BB">
            <w:pPr>
              <w:bidi w:val="0"/>
              <w:rPr>
                <w:rFonts w:hint="default"/>
              </w:rPr>
            </w:pPr>
            <w:r>
              <w:rPr>
                <w:rFonts w:hint="default"/>
              </w:rPr>
              <w:t>7</w:t>
            </w:r>
          </w:p>
        </w:tc>
        <w:tc>
          <w:tcPr>
            <w:tcW w:w="5493" w:type="dxa"/>
            <w:shd w:val="clear" w:color="auto" w:fill="auto"/>
            <w:noWrap w:val="0"/>
            <w:vAlign w:val="top"/>
          </w:tcPr>
          <w:p w14:paraId="494C18DB">
            <w:pPr>
              <w:bidi w:val="0"/>
              <w:rPr>
                <w:rFonts w:hint="default"/>
              </w:rPr>
            </w:pPr>
            <w:r>
              <w:rPr>
                <w:rFonts w:hint="default"/>
              </w:rPr>
              <w:t>I actively explored new skills to do my overall job.</w:t>
            </w:r>
          </w:p>
        </w:tc>
        <w:tc>
          <w:tcPr>
            <w:tcW w:w="475" w:type="dxa"/>
            <w:shd w:val="clear" w:color="auto" w:fill="auto"/>
            <w:noWrap w:val="0"/>
            <w:vAlign w:val="top"/>
          </w:tcPr>
          <w:p w14:paraId="0FAE503C">
            <w:pPr>
              <w:bidi w:val="0"/>
              <w:rPr>
                <w:rFonts w:hint="default"/>
              </w:rPr>
            </w:pPr>
            <w:r>
              <w:rPr>
                <w:rFonts w:hint="default"/>
              </w:rPr>
              <w:t>1</w:t>
            </w:r>
          </w:p>
        </w:tc>
        <w:tc>
          <w:tcPr>
            <w:tcW w:w="456" w:type="dxa"/>
            <w:shd w:val="clear" w:color="auto" w:fill="auto"/>
            <w:noWrap w:val="0"/>
            <w:vAlign w:val="top"/>
          </w:tcPr>
          <w:p w14:paraId="5890301C">
            <w:pPr>
              <w:bidi w:val="0"/>
              <w:rPr>
                <w:rFonts w:hint="default"/>
              </w:rPr>
            </w:pPr>
            <w:r>
              <w:rPr>
                <w:rFonts w:hint="default"/>
              </w:rPr>
              <w:t>2</w:t>
            </w:r>
          </w:p>
        </w:tc>
        <w:tc>
          <w:tcPr>
            <w:tcW w:w="456" w:type="dxa"/>
            <w:shd w:val="clear" w:color="auto" w:fill="auto"/>
            <w:noWrap w:val="0"/>
            <w:vAlign w:val="top"/>
          </w:tcPr>
          <w:p w14:paraId="7CE6A6B7">
            <w:pPr>
              <w:bidi w:val="0"/>
              <w:rPr>
                <w:rFonts w:hint="default"/>
              </w:rPr>
            </w:pPr>
            <w:r>
              <w:rPr>
                <w:rFonts w:hint="default"/>
              </w:rPr>
              <w:t>3</w:t>
            </w:r>
          </w:p>
        </w:tc>
        <w:tc>
          <w:tcPr>
            <w:tcW w:w="459" w:type="dxa"/>
            <w:shd w:val="clear" w:color="auto" w:fill="auto"/>
            <w:noWrap w:val="0"/>
            <w:vAlign w:val="top"/>
          </w:tcPr>
          <w:p w14:paraId="0ACCCD7C">
            <w:pPr>
              <w:bidi w:val="0"/>
              <w:rPr>
                <w:rFonts w:hint="default"/>
              </w:rPr>
            </w:pPr>
            <w:r>
              <w:rPr>
                <w:rFonts w:hint="default"/>
              </w:rPr>
              <w:t>4</w:t>
            </w:r>
          </w:p>
        </w:tc>
        <w:tc>
          <w:tcPr>
            <w:tcW w:w="501" w:type="dxa"/>
            <w:shd w:val="clear" w:color="auto" w:fill="auto"/>
            <w:noWrap w:val="0"/>
            <w:vAlign w:val="top"/>
          </w:tcPr>
          <w:p w14:paraId="0D00EAB5">
            <w:pPr>
              <w:bidi w:val="0"/>
              <w:rPr>
                <w:rFonts w:hint="default"/>
              </w:rPr>
            </w:pPr>
            <w:r>
              <w:rPr>
                <w:rFonts w:hint="default"/>
              </w:rPr>
              <w:t>5</w:t>
            </w:r>
          </w:p>
        </w:tc>
      </w:tr>
      <w:tr w14:paraId="0C25D418">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2DFA194B">
            <w:pPr>
              <w:bidi w:val="0"/>
              <w:rPr>
                <w:rFonts w:hint="default"/>
              </w:rPr>
            </w:pPr>
            <w:r>
              <w:rPr>
                <w:rFonts w:hint="default"/>
              </w:rPr>
              <w:t>8</w:t>
            </w:r>
          </w:p>
        </w:tc>
        <w:tc>
          <w:tcPr>
            <w:tcW w:w="5493" w:type="dxa"/>
            <w:shd w:val="clear" w:color="auto" w:fill="auto"/>
            <w:noWrap w:val="0"/>
            <w:vAlign w:val="top"/>
          </w:tcPr>
          <w:p w14:paraId="2C423483">
            <w:pPr>
              <w:bidi w:val="0"/>
              <w:rPr>
                <w:rFonts w:hint="default"/>
              </w:rPr>
            </w:pPr>
            <w:r>
              <w:rPr>
                <w:rFonts w:hint="default"/>
              </w:rPr>
              <w:t>I sought out opportunities for extending my overall skills at work.</w:t>
            </w:r>
          </w:p>
        </w:tc>
        <w:tc>
          <w:tcPr>
            <w:tcW w:w="475" w:type="dxa"/>
            <w:shd w:val="clear" w:color="auto" w:fill="auto"/>
            <w:noWrap w:val="0"/>
            <w:vAlign w:val="top"/>
          </w:tcPr>
          <w:p w14:paraId="32B7D941">
            <w:pPr>
              <w:bidi w:val="0"/>
              <w:rPr>
                <w:rFonts w:hint="default"/>
              </w:rPr>
            </w:pPr>
            <w:r>
              <w:rPr>
                <w:rFonts w:hint="default"/>
              </w:rPr>
              <w:t>1</w:t>
            </w:r>
          </w:p>
        </w:tc>
        <w:tc>
          <w:tcPr>
            <w:tcW w:w="456" w:type="dxa"/>
            <w:shd w:val="clear" w:color="auto" w:fill="auto"/>
            <w:noWrap w:val="0"/>
            <w:vAlign w:val="top"/>
          </w:tcPr>
          <w:p w14:paraId="4EA29B7F">
            <w:pPr>
              <w:bidi w:val="0"/>
              <w:rPr>
                <w:rFonts w:hint="default"/>
              </w:rPr>
            </w:pPr>
            <w:r>
              <w:rPr>
                <w:rFonts w:hint="default"/>
              </w:rPr>
              <w:t>2</w:t>
            </w:r>
          </w:p>
        </w:tc>
        <w:tc>
          <w:tcPr>
            <w:tcW w:w="456" w:type="dxa"/>
            <w:shd w:val="clear" w:color="auto" w:fill="auto"/>
            <w:noWrap w:val="0"/>
            <w:vAlign w:val="top"/>
          </w:tcPr>
          <w:p w14:paraId="6275B2CD">
            <w:pPr>
              <w:bidi w:val="0"/>
              <w:rPr>
                <w:rFonts w:hint="default"/>
              </w:rPr>
            </w:pPr>
            <w:r>
              <w:rPr>
                <w:rFonts w:hint="default"/>
              </w:rPr>
              <w:t>3</w:t>
            </w:r>
          </w:p>
        </w:tc>
        <w:tc>
          <w:tcPr>
            <w:tcW w:w="459" w:type="dxa"/>
            <w:shd w:val="clear" w:color="auto" w:fill="auto"/>
            <w:noWrap w:val="0"/>
            <w:vAlign w:val="top"/>
          </w:tcPr>
          <w:p w14:paraId="4BD9F573">
            <w:pPr>
              <w:bidi w:val="0"/>
              <w:rPr>
                <w:rFonts w:hint="default"/>
              </w:rPr>
            </w:pPr>
            <w:r>
              <w:rPr>
                <w:rFonts w:hint="default"/>
              </w:rPr>
              <w:t>4</w:t>
            </w:r>
          </w:p>
        </w:tc>
        <w:tc>
          <w:tcPr>
            <w:tcW w:w="501" w:type="dxa"/>
            <w:shd w:val="clear" w:color="auto" w:fill="auto"/>
            <w:noWrap w:val="0"/>
            <w:vAlign w:val="top"/>
          </w:tcPr>
          <w:p w14:paraId="2F0758CB">
            <w:pPr>
              <w:bidi w:val="0"/>
              <w:rPr>
                <w:rFonts w:hint="default"/>
              </w:rPr>
            </w:pPr>
            <w:r>
              <w:rPr>
                <w:rFonts w:hint="default"/>
              </w:rPr>
              <w:t>5</w:t>
            </w:r>
          </w:p>
        </w:tc>
      </w:tr>
      <w:tr w14:paraId="4E514BED">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456" w:type="dxa"/>
            <w:shd w:val="clear" w:color="auto" w:fill="auto"/>
            <w:noWrap w:val="0"/>
            <w:vAlign w:val="top"/>
          </w:tcPr>
          <w:p w14:paraId="6BC7E61C">
            <w:pPr>
              <w:bidi w:val="0"/>
              <w:rPr>
                <w:rFonts w:hint="default"/>
              </w:rPr>
            </w:pPr>
            <w:r>
              <w:rPr>
                <w:rFonts w:hint="default"/>
              </w:rPr>
              <w:t>9</w:t>
            </w:r>
          </w:p>
        </w:tc>
        <w:tc>
          <w:tcPr>
            <w:tcW w:w="5493" w:type="dxa"/>
            <w:shd w:val="clear" w:color="auto" w:fill="auto"/>
            <w:noWrap w:val="0"/>
            <w:vAlign w:val="top"/>
          </w:tcPr>
          <w:p w14:paraId="28B3F641">
            <w:pPr>
              <w:bidi w:val="0"/>
              <w:rPr>
                <w:rFonts w:hint="default"/>
              </w:rPr>
            </w:pPr>
            <w:r>
              <w:rPr>
                <w:rFonts w:hint="default"/>
              </w:rPr>
              <w:t>I actively took on more tasks in my work.</w:t>
            </w:r>
          </w:p>
        </w:tc>
        <w:tc>
          <w:tcPr>
            <w:tcW w:w="475" w:type="dxa"/>
            <w:shd w:val="clear" w:color="auto" w:fill="auto"/>
            <w:noWrap w:val="0"/>
            <w:vAlign w:val="top"/>
          </w:tcPr>
          <w:p w14:paraId="7218F468">
            <w:pPr>
              <w:bidi w:val="0"/>
              <w:rPr>
                <w:rFonts w:hint="default"/>
              </w:rPr>
            </w:pPr>
            <w:r>
              <w:rPr>
                <w:rFonts w:hint="default"/>
              </w:rPr>
              <w:t>1</w:t>
            </w:r>
          </w:p>
        </w:tc>
        <w:tc>
          <w:tcPr>
            <w:tcW w:w="456" w:type="dxa"/>
            <w:shd w:val="clear" w:color="auto" w:fill="auto"/>
            <w:noWrap w:val="0"/>
            <w:vAlign w:val="top"/>
          </w:tcPr>
          <w:p w14:paraId="63BCD457">
            <w:pPr>
              <w:bidi w:val="0"/>
              <w:rPr>
                <w:rFonts w:hint="default"/>
              </w:rPr>
            </w:pPr>
            <w:r>
              <w:rPr>
                <w:rFonts w:hint="default"/>
              </w:rPr>
              <w:t>2</w:t>
            </w:r>
          </w:p>
        </w:tc>
        <w:tc>
          <w:tcPr>
            <w:tcW w:w="456" w:type="dxa"/>
            <w:shd w:val="clear" w:color="auto" w:fill="auto"/>
            <w:noWrap w:val="0"/>
            <w:vAlign w:val="top"/>
          </w:tcPr>
          <w:p w14:paraId="5B20688E">
            <w:pPr>
              <w:bidi w:val="0"/>
              <w:rPr>
                <w:rFonts w:hint="default"/>
              </w:rPr>
            </w:pPr>
            <w:r>
              <w:rPr>
                <w:rFonts w:hint="default"/>
              </w:rPr>
              <w:t>3</w:t>
            </w:r>
          </w:p>
        </w:tc>
        <w:tc>
          <w:tcPr>
            <w:tcW w:w="459" w:type="dxa"/>
            <w:shd w:val="clear" w:color="auto" w:fill="auto"/>
            <w:noWrap w:val="0"/>
            <w:vAlign w:val="top"/>
          </w:tcPr>
          <w:p w14:paraId="690C147F">
            <w:pPr>
              <w:bidi w:val="0"/>
              <w:rPr>
                <w:rFonts w:hint="default"/>
              </w:rPr>
            </w:pPr>
            <w:r>
              <w:rPr>
                <w:rFonts w:hint="default"/>
              </w:rPr>
              <w:t>4</w:t>
            </w:r>
          </w:p>
        </w:tc>
        <w:tc>
          <w:tcPr>
            <w:tcW w:w="501" w:type="dxa"/>
            <w:shd w:val="clear" w:color="auto" w:fill="auto"/>
            <w:noWrap w:val="0"/>
            <w:vAlign w:val="top"/>
          </w:tcPr>
          <w:p w14:paraId="5205701C">
            <w:pPr>
              <w:bidi w:val="0"/>
              <w:rPr>
                <w:rFonts w:hint="default"/>
              </w:rPr>
            </w:pPr>
            <w:r>
              <w:rPr>
                <w:rFonts w:hint="default"/>
              </w:rPr>
              <w:t>5</w:t>
            </w:r>
          </w:p>
        </w:tc>
      </w:tr>
      <w:tr w14:paraId="326BED71">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180CF16B">
            <w:pPr>
              <w:bidi w:val="0"/>
              <w:rPr>
                <w:rFonts w:hint="default"/>
              </w:rPr>
            </w:pPr>
            <w:r>
              <w:rPr>
                <w:rFonts w:hint="default"/>
              </w:rPr>
              <w:t>10</w:t>
            </w:r>
          </w:p>
        </w:tc>
        <w:tc>
          <w:tcPr>
            <w:tcW w:w="5493" w:type="dxa"/>
            <w:shd w:val="clear" w:color="auto" w:fill="auto"/>
            <w:noWrap w:val="0"/>
            <w:vAlign w:val="top"/>
          </w:tcPr>
          <w:p w14:paraId="3421C208">
            <w:pPr>
              <w:bidi w:val="0"/>
              <w:rPr>
                <w:rFonts w:hint="default"/>
              </w:rPr>
            </w:pPr>
            <w:r>
              <w:rPr>
                <w:rFonts w:hint="default"/>
              </w:rPr>
              <w:t>I added complexity to my tasks by changing their structure or sequence.</w:t>
            </w:r>
          </w:p>
        </w:tc>
        <w:tc>
          <w:tcPr>
            <w:tcW w:w="475" w:type="dxa"/>
            <w:shd w:val="clear" w:color="auto" w:fill="auto"/>
            <w:noWrap w:val="0"/>
            <w:vAlign w:val="top"/>
          </w:tcPr>
          <w:p w14:paraId="6E011CDD">
            <w:pPr>
              <w:bidi w:val="0"/>
              <w:rPr>
                <w:rFonts w:hint="default"/>
              </w:rPr>
            </w:pPr>
            <w:r>
              <w:rPr>
                <w:rFonts w:hint="default"/>
              </w:rPr>
              <w:t>1</w:t>
            </w:r>
          </w:p>
        </w:tc>
        <w:tc>
          <w:tcPr>
            <w:tcW w:w="456" w:type="dxa"/>
            <w:shd w:val="clear" w:color="auto" w:fill="auto"/>
            <w:noWrap w:val="0"/>
            <w:vAlign w:val="top"/>
          </w:tcPr>
          <w:p w14:paraId="4D314EB1">
            <w:pPr>
              <w:bidi w:val="0"/>
              <w:rPr>
                <w:rFonts w:hint="default"/>
              </w:rPr>
            </w:pPr>
            <w:r>
              <w:rPr>
                <w:rFonts w:hint="default"/>
              </w:rPr>
              <w:t>2</w:t>
            </w:r>
          </w:p>
        </w:tc>
        <w:tc>
          <w:tcPr>
            <w:tcW w:w="456" w:type="dxa"/>
            <w:shd w:val="clear" w:color="auto" w:fill="auto"/>
            <w:noWrap w:val="0"/>
            <w:vAlign w:val="top"/>
          </w:tcPr>
          <w:p w14:paraId="6BC0A21F">
            <w:pPr>
              <w:bidi w:val="0"/>
              <w:rPr>
                <w:rFonts w:hint="default"/>
              </w:rPr>
            </w:pPr>
            <w:r>
              <w:rPr>
                <w:rFonts w:hint="default"/>
              </w:rPr>
              <w:t>3</w:t>
            </w:r>
          </w:p>
        </w:tc>
        <w:tc>
          <w:tcPr>
            <w:tcW w:w="459" w:type="dxa"/>
            <w:shd w:val="clear" w:color="auto" w:fill="auto"/>
            <w:noWrap w:val="0"/>
            <w:vAlign w:val="top"/>
          </w:tcPr>
          <w:p w14:paraId="2BE8A168">
            <w:pPr>
              <w:bidi w:val="0"/>
              <w:rPr>
                <w:rFonts w:hint="default"/>
              </w:rPr>
            </w:pPr>
            <w:r>
              <w:rPr>
                <w:rFonts w:hint="default"/>
              </w:rPr>
              <w:t>4</w:t>
            </w:r>
          </w:p>
        </w:tc>
        <w:tc>
          <w:tcPr>
            <w:tcW w:w="501" w:type="dxa"/>
            <w:shd w:val="clear" w:color="auto" w:fill="auto"/>
            <w:noWrap w:val="0"/>
            <w:vAlign w:val="top"/>
          </w:tcPr>
          <w:p w14:paraId="6F937AA8">
            <w:pPr>
              <w:bidi w:val="0"/>
              <w:rPr>
                <w:rFonts w:hint="default"/>
              </w:rPr>
            </w:pPr>
            <w:r>
              <w:rPr>
                <w:rFonts w:hint="default"/>
              </w:rPr>
              <w:t>5</w:t>
            </w:r>
          </w:p>
        </w:tc>
      </w:tr>
      <w:tr w14:paraId="652592F8">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2A53C97F">
            <w:pPr>
              <w:bidi w:val="0"/>
              <w:rPr>
                <w:rFonts w:hint="default"/>
              </w:rPr>
            </w:pPr>
            <w:r>
              <w:rPr>
                <w:rFonts w:hint="default"/>
              </w:rPr>
              <w:t>11</w:t>
            </w:r>
          </w:p>
        </w:tc>
        <w:tc>
          <w:tcPr>
            <w:tcW w:w="5493" w:type="dxa"/>
            <w:shd w:val="clear" w:color="auto" w:fill="auto"/>
            <w:noWrap w:val="0"/>
            <w:vAlign w:val="top"/>
          </w:tcPr>
          <w:p w14:paraId="5F278FE0">
            <w:pPr>
              <w:bidi w:val="0"/>
              <w:rPr>
                <w:rFonts w:hint="default"/>
              </w:rPr>
            </w:pPr>
            <w:r>
              <w:rPr>
                <w:rFonts w:hint="default"/>
              </w:rPr>
              <w:t>I changed my tasks so that they were more challenging.</w:t>
            </w:r>
          </w:p>
        </w:tc>
        <w:tc>
          <w:tcPr>
            <w:tcW w:w="475" w:type="dxa"/>
            <w:shd w:val="clear" w:color="auto" w:fill="auto"/>
            <w:noWrap w:val="0"/>
            <w:vAlign w:val="top"/>
          </w:tcPr>
          <w:p w14:paraId="1D41768F">
            <w:pPr>
              <w:bidi w:val="0"/>
              <w:rPr>
                <w:rFonts w:hint="default"/>
              </w:rPr>
            </w:pPr>
            <w:r>
              <w:rPr>
                <w:rFonts w:hint="default"/>
              </w:rPr>
              <w:t>1</w:t>
            </w:r>
          </w:p>
        </w:tc>
        <w:tc>
          <w:tcPr>
            <w:tcW w:w="456" w:type="dxa"/>
            <w:shd w:val="clear" w:color="auto" w:fill="auto"/>
            <w:noWrap w:val="0"/>
            <w:vAlign w:val="top"/>
          </w:tcPr>
          <w:p w14:paraId="7D534F25">
            <w:pPr>
              <w:bidi w:val="0"/>
              <w:rPr>
                <w:rFonts w:hint="default"/>
              </w:rPr>
            </w:pPr>
            <w:r>
              <w:rPr>
                <w:rFonts w:hint="default"/>
              </w:rPr>
              <w:t>2</w:t>
            </w:r>
          </w:p>
        </w:tc>
        <w:tc>
          <w:tcPr>
            <w:tcW w:w="456" w:type="dxa"/>
            <w:shd w:val="clear" w:color="auto" w:fill="auto"/>
            <w:noWrap w:val="0"/>
            <w:vAlign w:val="top"/>
          </w:tcPr>
          <w:p w14:paraId="0958F625">
            <w:pPr>
              <w:bidi w:val="0"/>
              <w:rPr>
                <w:rFonts w:hint="default"/>
              </w:rPr>
            </w:pPr>
            <w:r>
              <w:rPr>
                <w:rFonts w:hint="default"/>
              </w:rPr>
              <w:t>3</w:t>
            </w:r>
          </w:p>
        </w:tc>
        <w:tc>
          <w:tcPr>
            <w:tcW w:w="459" w:type="dxa"/>
            <w:shd w:val="clear" w:color="auto" w:fill="auto"/>
            <w:noWrap w:val="0"/>
            <w:vAlign w:val="top"/>
          </w:tcPr>
          <w:p w14:paraId="16C477AA">
            <w:pPr>
              <w:bidi w:val="0"/>
              <w:rPr>
                <w:rFonts w:hint="default"/>
              </w:rPr>
            </w:pPr>
            <w:r>
              <w:rPr>
                <w:rFonts w:hint="default"/>
              </w:rPr>
              <w:t>4</w:t>
            </w:r>
          </w:p>
        </w:tc>
        <w:tc>
          <w:tcPr>
            <w:tcW w:w="501" w:type="dxa"/>
            <w:shd w:val="clear" w:color="auto" w:fill="auto"/>
            <w:noWrap w:val="0"/>
            <w:vAlign w:val="top"/>
          </w:tcPr>
          <w:p w14:paraId="561710DC">
            <w:pPr>
              <w:bidi w:val="0"/>
              <w:rPr>
                <w:rFonts w:hint="default"/>
              </w:rPr>
            </w:pPr>
            <w:r>
              <w:rPr>
                <w:rFonts w:hint="default"/>
              </w:rPr>
              <w:t>5</w:t>
            </w:r>
          </w:p>
        </w:tc>
      </w:tr>
      <w:tr w14:paraId="352824A6">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456" w:type="dxa"/>
            <w:shd w:val="clear" w:color="auto" w:fill="auto"/>
            <w:noWrap w:val="0"/>
            <w:vAlign w:val="top"/>
          </w:tcPr>
          <w:p w14:paraId="6D92298C">
            <w:pPr>
              <w:bidi w:val="0"/>
              <w:rPr>
                <w:rFonts w:hint="default"/>
              </w:rPr>
            </w:pPr>
            <w:r>
              <w:rPr>
                <w:rFonts w:hint="default"/>
              </w:rPr>
              <w:t>12</w:t>
            </w:r>
          </w:p>
        </w:tc>
        <w:tc>
          <w:tcPr>
            <w:tcW w:w="5493" w:type="dxa"/>
            <w:shd w:val="clear" w:color="auto" w:fill="auto"/>
            <w:noWrap w:val="0"/>
            <w:vAlign w:val="top"/>
          </w:tcPr>
          <w:p w14:paraId="427F6CA1">
            <w:pPr>
              <w:bidi w:val="0"/>
              <w:rPr>
                <w:rFonts w:hint="default"/>
              </w:rPr>
            </w:pPr>
            <w:r>
              <w:rPr>
                <w:rFonts w:hint="default"/>
              </w:rPr>
              <w:t>I increased the number of difficult decisions I made in my work.</w:t>
            </w:r>
          </w:p>
        </w:tc>
        <w:tc>
          <w:tcPr>
            <w:tcW w:w="475" w:type="dxa"/>
            <w:shd w:val="clear" w:color="auto" w:fill="auto"/>
            <w:noWrap w:val="0"/>
            <w:vAlign w:val="top"/>
          </w:tcPr>
          <w:p w14:paraId="4CB1A2B1">
            <w:pPr>
              <w:bidi w:val="0"/>
              <w:rPr>
                <w:rFonts w:hint="default"/>
              </w:rPr>
            </w:pPr>
            <w:r>
              <w:rPr>
                <w:rFonts w:hint="default"/>
              </w:rPr>
              <w:t>1</w:t>
            </w:r>
          </w:p>
        </w:tc>
        <w:tc>
          <w:tcPr>
            <w:tcW w:w="456" w:type="dxa"/>
            <w:shd w:val="clear" w:color="auto" w:fill="auto"/>
            <w:noWrap w:val="0"/>
            <w:vAlign w:val="top"/>
          </w:tcPr>
          <w:p w14:paraId="28878952">
            <w:pPr>
              <w:bidi w:val="0"/>
              <w:rPr>
                <w:rFonts w:hint="default"/>
              </w:rPr>
            </w:pPr>
            <w:r>
              <w:rPr>
                <w:rFonts w:hint="default"/>
              </w:rPr>
              <w:t>2</w:t>
            </w:r>
          </w:p>
        </w:tc>
        <w:tc>
          <w:tcPr>
            <w:tcW w:w="456" w:type="dxa"/>
            <w:shd w:val="clear" w:color="auto" w:fill="auto"/>
            <w:noWrap w:val="0"/>
            <w:vAlign w:val="top"/>
          </w:tcPr>
          <w:p w14:paraId="022F2A72">
            <w:pPr>
              <w:bidi w:val="0"/>
              <w:rPr>
                <w:rFonts w:hint="default"/>
              </w:rPr>
            </w:pPr>
            <w:r>
              <w:rPr>
                <w:rFonts w:hint="default"/>
              </w:rPr>
              <w:t>3</w:t>
            </w:r>
          </w:p>
        </w:tc>
        <w:tc>
          <w:tcPr>
            <w:tcW w:w="459" w:type="dxa"/>
            <w:shd w:val="clear" w:color="auto" w:fill="auto"/>
            <w:noWrap w:val="0"/>
            <w:vAlign w:val="top"/>
          </w:tcPr>
          <w:p w14:paraId="39330FDE">
            <w:pPr>
              <w:bidi w:val="0"/>
              <w:rPr>
                <w:rFonts w:hint="default"/>
              </w:rPr>
            </w:pPr>
            <w:r>
              <w:rPr>
                <w:rFonts w:hint="default"/>
              </w:rPr>
              <w:t>4</w:t>
            </w:r>
          </w:p>
        </w:tc>
        <w:tc>
          <w:tcPr>
            <w:tcW w:w="501" w:type="dxa"/>
            <w:shd w:val="clear" w:color="auto" w:fill="auto"/>
            <w:noWrap w:val="0"/>
            <w:vAlign w:val="top"/>
          </w:tcPr>
          <w:p w14:paraId="41BDE51F">
            <w:pPr>
              <w:bidi w:val="0"/>
              <w:rPr>
                <w:rFonts w:hint="default"/>
              </w:rPr>
            </w:pPr>
            <w:r>
              <w:rPr>
                <w:rFonts w:hint="default"/>
              </w:rPr>
              <w:t>5</w:t>
            </w:r>
          </w:p>
        </w:tc>
      </w:tr>
      <w:tr w14:paraId="53562AC8">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33F5BAE8">
            <w:pPr>
              <w:bidi w:val="0"/>
              <w:rPr>
                <w:rFonts w:hint="default"/>
              </w:rPr>
            </w:pPr>
            <w:r>
              <w:rPr>
                <w:rFonts w:hint="default"/>
              </w:rPr>
              <w:t>13</w:t>
            </w:r>
          </w:p>
        </w:tc>
        <w:tc>
          <w:tcPr>
            <w:tcW w:w="5493" w:type="dxa"/>
            <w:shd w:val="clear" w:color="auto" w:fill="auto"/>
            <w:noWrap w:val="0"/>
            <w:vAlign w:val="top"/>
          </w:tcPr>
          <w:p w14:paraId="5BF12C7E">
            <w:pPr>
              <w:bidi w:val="0"/>
              <w:rPr>
                <w:rFonts w:hint="default"/>
              </w:rPr>
            </w:pPr>
            <w:r>
              <w:rPr>
                <w:rFonts w:hint="default"/>
              </w:rPr>
              <w:t>I tried to think of my job as a whole, rather than as separate tasks.</w:t>
            </w:r>
          </w:p>
        </w:tc>
        <w:tc>
          <w:tcPr>
            <w:tcW w:w="475" w:type="dxa"/>
            <w:shd w:val="clear" w:color="auto" w:fill="auto"/>
            <w:noWrap w:val="0"/>
            <w:vAlign w:val="top"/>
          </w:tcPr>
          <w:p w14:paraId="6759AD63">
            <w:pPr>
              <w:bidi w:val="0"/>
              <w:rPr>
                <w:rFonts w:hint="default"/>
              </w:rPr>
            </w:pPr>
            <w:r>
              <w:rPr>
                <w:rFonts w:hint="default"/>
              </w:rPr>
              <w:t>1</w:t>
            </w:r>
          </w:p>
        </w:tc>
        <w:tc>
          <w:tcPr>
            <w:tcW w:w="456" w:type="dxa"/>
            <w:shd w:val="clear" w:color="auto" w:fill="auto"/>
            <w:noWrap w:val="0"/>
            <w:vAlign w:val="top"/>
          </w:tcPr>
          <w:p w14:paraId="612AE9AB">
            <w:pPr>
              <w:bidi w:val="0"/>
              <w:rPr>
                <w:rFonts w:hint="default"/>
              </w:rPr>
            </w:pPr>
            <w:r>
              <w:rPr>
                <w:rFonts w:hint="default"/>
              </w:rPr>
              <w:t>2</w:t>
            </w:r>
          </w:p>
        </w:tc>
        <w:tc>
          <w:tcPr>
            <w:tcW w:w="456" w:type="dxa"/>
            <w:shd w:val="clear" w:color="auto" w:fill="auto"/>
            <w:noWrap w:val="0"/>
            <w:vAlign w:val="top"/>
          </w:tcPr>
          <w:p w14:paraId="2777BFE8">
            <w:pPr>
              <w:bidi w:val="0"/>
              <w:rPr>
                <w:rFonts w:hint="default"/>
              </w:rPr>
            </w:pPr>
            <w:r>
              <w:rPr>
                <w:rFonts w:hint="default"/>
              </w:rPr>
              <w:t>3</w:t>
            </w:r>
          </w:p>
        </w:tc>
        <w:tc>
          <w:tcPr>
            <w:tcW w:w="459" w:type="dxa"/>
            <w:shd w:val="clear" w:color="auto" w:fill="auto"/>
            <w:noWrap w:val="0"/>
            <w:vAlign w:val="top"/>
          </w:tcPr>
          <w:p w14:paraId="62CABDE8">
            <w:pPr>
              <w:bidi w:val="0"/>
              <w:rPr>
                <w:rFonts w:hint="default"/>
              </w:rPr>
            </w:pPr>
            <w:r>
              <w:rPr>
                <w:rFonts w:hint="default"/>
              </w:rPr>
              <w:t>4</w:t>
            </w:r>
          </w:p>
        </w:tc>
        <w:tc>
          <w:tcPr>
            <w:tcW w:w="501" w:type="dxa"/>
            <w:shd w:val="clear" w:color="auto" w:fill="auto"/>
            <w:noWrap w:val="0"/>
            <w:vAlign w:val="top"/>
          </w:tcPr>
          <w:p w14:paraId="68129EFB">
            <w:pPr>
              <w:bidi w:val="0"/>
              <w:rPr>
                <w:rFonts w:hint="default"/>
              </w:rPr>
            </w:pPr>
            <w:r>
              <w:rPr>
                <w:rFonts w:hint="default"/>
              </w:rPr>
              <w:t>5</w:t>
            </w:r>
          </w:p>
        </w:tc>
      </w:tr>
      <w:tr w14:paraId="1D96A7E0">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7C2BA057">
            <w:pPr>
              <w:bidi w:val="0"/>
              <w:rPr>
                <w:rFonts w:hint="default"/>
              </w:rPr>
            </w:pPr>
            <w:r>
              <w:rPr>
                <w:rFonts w:hint="default"/>
              </w:rPr>
              <w:t>14</w:t>
            </w:r>
          </w:p>
        </w:tc>
        <w:tc>
          <w:tcPr>
            <w:tcW w:w="5493" w:type="dxa"/>
            <w:shd w:val="clear" w:color="auto" w:fill="auto"/>
            <w:noWrap w:val="0"/>
            <w:vAlign w:val="top"/>
          </w:tcPr>
          <w:p w14:paraId="3FE4B5F9">
            <w:pPr>
              <w:bidi w:val="0"/>
              <w:rPr>
                <w:rFonts w:hint="default"/>
              </w:rPr>
            </w:pPr>
            <w:r>
              <w:rPr>
                <w:rFonts w:hint="default"/>
              </w:rPr>
              <w:t>I thought about how my job contributed to the organization’s goals.</w:t>
            </w:r>
          </w:p>
        </w:tc>
        <w:tc>
          <w:tcPr>
            <w:tcW w:w="475" w:type="dxa"/>
            <w:shd w:val="clear" w:color="auto" w:fill="auto"/>
            <w:noWrap w:val="0"/>
            <w:vAlign w:val="top"/>
          </w:tcPr>
          <w:p w14:paraId="5DC4E985">
            <w:pPr>
              <w:bidi w:val="0"/>
              <w:rPr>
                <w:rFonts w:hint="default"/>
              </w:rPr>
            </w:pPr>
            <w:r>
              <w:rPr>
                <w:rFonts w:hint="default"/>
              </w:rPr>
              <w:t>1</w:t>
            </w:r>
          </w:p>
        </w:tc>
        <w:tc>
          <w:tcPr>
            <w:tcW w:w="456" w:type="dxa"/>
            <w:shd w:val="clear" w:color="auto" w:fill="auto"/>
            <w:noWrap w:val="0"/>
            <w:vAlign w:val="top"/>
          </w:tcPr>
          <w:p w14:paraId="6F3A0CFA">
            <w:pPr>
              <w:bidi w:val="0"/>
              <w:rPr>
                <w:rFonts w:hint="default"/>
              </w:rPr>
            </w:pPr>
            <w:r>
              <w:rPr>
                <w:rFonts w:hint="default"/>
              </w:rPr>
              <w:t>2</w:t>
            </w:r>
          </w:p>
        </w:tc>
        <w:tc>
          <w:tcPr>
            <w:tcW w:w="456" w:type="dxa"/>
            <w:shd w:val="clear" w:color="auto" w:fill="auto"/>
            <w:noWrap w:val="0"/>
            <w:vAlign w:val="top"/>
          </w:tcPr>
          <w:p w14:paraId="18AEBEB7">
            <w:pPr>
              <w:bidi w:val="0"/>
              <w:rPr>
                <w:rFonts w:hint="default"/>
              </w:rPr>
            </w:pPr>
            <w:r>
              <w:rPr>
                <w:rFonts w:hint="default"/>
              </w:rPr>
              <w:t>3</w:t>
            </w:r>
          </w:p>
        </w:tc>
        <w:tc>
          <w:tcPr>
            <w:tcW w:w="459" w:type="dxa"/>
            <w:shd w:val="clear" w:color="auto" w:fill="auto"/>
            <w:noWrap w:val="0"/>
            <w:vAlign w:val="top"/>
          </w:tcPr>
          <w:p w14:paraId="2F1BA3F3">
            <w:pPr>
              <w:bidi w:val="0"/>
              <w:rPr>
                <w:rFonts w:hint="default"/>
              </w:rPr>
            </w:pPr>
            <w:r>
              <w:rPr>
                <w:rFonts w:hint="default"/>
              </w:rPr>
              <w:t>4</w:t>
            </w:r>
          </w:p>
        </w:tc>
        <w:tc>
          <w:tcPr>
            <w:tcW w:w="501" w:type="dxa"/>
            <w:shd w:val="clear" w:color="auto" w:fill="auto"/>
            <w:noWrap w:val="0"/>
            <w:vAlign w:val="top"/>
          </w:tcPr>
          <w:p w14:paraId="76D0F260">
            <w:pPr>
              <w:bidi w:val="0"/>
              <w:rPr>
                <w:rFonts w:hint="default"/>
              </w:rPr>
            </w:pPr>
            <w:r>
              <w:rPr>
                <w:rFonts w:hint="default"/>
              </w:rPr>
              <w:t>5</w:t>
            </w:r>
          </w:p>
        </w:tc>
      </w:tr>
      <w:tr w14:paraId="0FE335AF">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34E5A950">
            <w:pPr>
              <w:bidi w:val="0"/>
              <w:rPr>
                <w:rFonts w:hint="default"/>
              </w:rPr>
            </w:pPr>
            <w:r>
              <w:rPr>
                <w:rFonts w:hint="default"/>
              </w:rPr>
              <w:t>15</w:t>
            </w:r>
          </w:p>
        </w:tc>
        <w:tc>
          <w:tcPr>
            <w:tcW w:w="5493" w:type="dxa"/>
            <w:shd w:val="clear" w:color="auto" w:fill="auto"/>
            <w:noWrap w:val="0"/>
            <w:vAlign w:val="top"/>
          </w:tcPr>
          <w:p w14:paraId="39307604">
            <w:pPr>
              <w:bidi w:val="0"/>
              <w:rPr>
                <w:rFonts w:hint="default"/>
              </w:rPr>
            </w:pPr>
            <w:r>
              <w:rPr>
                <w:rFonts w:hint="default"/>
              </w:rPr>
              <w:t>I thought about new ways of viewing my overall job.</w:t>
            </w:r>
          </w:p>
        </w:tc>
        <w:tc>
          <w:tcPr>
            <w:tcW w:w="475" w:type="dxa"/>
            <w:shd w:val="clear" w:color="auto" w:fill="auto"/>
            <w:noWrap w:val="0"/>
            <w:vAlign w:val="top"/>
          </w:tcPr>
          <w:p w14:paraId="0D4500B8">
            <w:pPr>
              <w:bidi w:val="0"/>
              <w:rPr>
                <w:rFonts w:hint="default"/>
              </w:rPr>
            </w:pPr>
            <w:r>
              <w:rPr>
                <w:rFonts w:hint="default"/>
              </w:rPr>
              <w:t>1</w:t>
            </w:r>
          </w:p>
        </w:tc>
        <w:tc>
          <w:tcPr>
            <w:tcW w:w="456" w:type="dxa"/>
            <w:shd w:val="clear" w:color="auto" w:fill="auto"/>
            <w:noWrap w:val="0"/>
            <w:vAlign w:val="top"/>
          </w:tcPr>
          <w:p w14:paraId="3D37D8BD">
            <w:pPr>
              <w:bidi w:val="0"/>
              <w:rPr>
                <w:rFonts w:hint="default"/>
              </w:rPr>
            </w:pPr>
            <w:r>
              <w:rPr>
                <w:rFonts w:hint="default"/>
              </w:rPr>
              <w:t>2</w:t>
            </w:r>
          </w:p>
        </w:tc>
        <w:tc>
          <w:tcPr>
            <w:tcW w:w="456" w:type="dxa"/>
            <w:shd w:val="clear" w:color="auto" w:fill="auto"/>
            <w:noWrap w:val="0"/>
            <w:vAlign w:val="top"/>
          </w:tcPr>
          <w:p w14:paraId="2AF6D03B">
            <w:pPr>
              <w:bidi w:val="0"/>
              <w:rPr>
                <w:rFonts w:hint="default"/>
              </w:rPr>
            </w:pPr>
            <w:r>
              <w:rPr>
                <w:rFonts w:hint="default"/>
              </w:rPr>
              <w:t>3</w:t>
            </w:r>
          </w:p>
        </w:tc>
        <w:tc>
          <w:tcPr>
            <w:tcW w:w="459" w:type="dxa"/>
            <w:shd w:val="clear" w:color="auto" w:fill="auto"/>
            <w:noWrap w:val="0"/>
            <w:vAlign w:val="top"/>
          </w:tcPr>
          <w:p w14:paraId="7EB862E1">
            <w:pPr>
              <w:bidi w:val="0"/>
              <w:rPr>
                <w:rFonts w:hint="default"/>
              </w:rPr>
            </w:pPr>
            <w:r>
              <w:rPr>
                <w:rFonts w:hint="default"/>
              </w:rPr>
              <w:t>4</w:t>
            </w:r>
          </w:p>
        </w:tc>
        <w:tc>
          <w:tcPr>
            <w:tcW w:w="501" w:type="dxa"/>
            <w:shd w:val="clear" w:color="auto" w:fill="auto"/>
            <w:noWrap w:val="0"/>
            <w:vAlign w:val="top"/>
          </w:tcPr>
          <w:p w14:paraId="660DE138">
            <w:pPr>
              <w:bidi w:val="0"/>
              <w:rPr>
                <w:rFonts w:hint="default"/>
              </w:rPr>
            </w:pPr>
            <w:r>
              <w:rPr>
                <w:rFonts w:hint="default"/>
              </w:rPr>
              <w:t>5</w:t>
            </w:r>
          </w:p>
        </w:tc>
      </w:tr>
      <w:tr w14:paraId="072B2726">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2509A620">
            <w:pPr>
              <w:bidi w:val="0"/>
              <w:rPr>
                <w:rFonts w:hint="default"/>
              </w:rPr>
            </w:pPr>
            <w:r>
              <w:rPr>
                <w:rFonts w:hint="default"/>
              </w:rPr>
              <w:t>16</w:t>
            </w:r>
          </w:p>
        </w:tc>
        <w:tc>
          <w:tcPr>
            <w:tcW w:w="5493" w:type="dxa"/>
            <w:shd w:val="clear" w:color="auto" w:fill="auto"/>
            <w:noWrap w:val="0"/>
            <w:vAlign w:val="top"/>
          </w:tcPr>
          <w:p w14:paraId="2730CA76">
            <w:pPr>
              <w:bidi w:val="0"/>
              <w:rPr>
                <w:rFonts w:hint="default"/>
              </w:rPr>
            </w:pPr>
            <w:r>
              <w:rPr>
                <w:rFonts w:hint="default"/>
              </w:rPr>
              <w:t>I thought about ways in which my job as a whole contributed to society.</w:t>
            </w:r>
          </w:p>
        </w:tc>
        <w:tc>
          <w:tcPr>
            <w:tcW w:w="475" w:type="dxa"/>
            <w:shd w:val="clear" w:color="auto" w:fill="auto"/>
            <w:noWrap w:val="0"/>
            <w:vAlign w:val="top"/>
          </w:tcPr>
          <w:p w14:paraId="71A9B613">
            <w:pPr>
              <w:bidi w:val="0"/>
              <w:rPr>
                <w:rFonts w:hint="default"/>
              </w:rPr>
            </w:pPr>
            <w:r>
              <w:rPr>
                <w:rFonts w:hint="default"/>
              </w:rPr>
              <w:t>1</w:t>
            </w:r>
          </w:p>
        </w:tc>
        <w:tc>
          <w:tcPr>
            <w:tcW w:w="456" w:type="dxa"/>
            <w:shd w:val="clear" w:color="auto" w:fill="auto"/>
            <w:noWrap w:val="0"/>
            <w:vAlign w:val="top"/>
          </w:tcPr>
          <w:p w14:paraId="4CB5CA7D">
            <w:pPr>
              <w:bidi w:val="0"/>
              <w:rPr>
                <w:rFonts w:hint="default"/>
              </w:rPr>
            </w:pPr>
            <w:r>
              <w:rPr>
                <w:rFonts w:hint="default"/>
              </w:rPr>
              <w:t>2</w:t>
            </w:r>
          </w:p>
        </w:tc>
        <w:tc>
          <w:tcPr>
            <w:tcW w:w="456" w:type="dxa"/>
            <w:shd w:val="clear" w:color="auto" w:fill="auto"/>
            <w:noWrap w:val="0"/>
            <w:vAlign w:val="top"/>
          </w:tcPr>
          <w:p w14:paraId="3ECA89EB">
            <w:pPr>
              <w:bidi w:val="0"/>
              <w:rPr>
                <w:rFonts w:hint="default"/>
              </w:rPr>
            </w:pPr>
            <w:r>
              <w:rPr>
                <w:rFonts w:hint="default"/>
              </w:rPr>
              <w:t>3</w:t>
            </w:r>
          </w:p>
        </w:tc>
        <w:tc>
          <w:tcPr>
            <w:tcW w:w="459" w:type="dxa"/>
            <w:shd w:val="clear" w:color="auto" w:fill="auto"/>
            <w:noWrap w:val="0"/>
            <w:vAlign w:val="top"/>
          </w:tcPr>
          <w:p w14:paraId="098135A6">
            <w:pPr>
              <w:bidi w:val="0"/>
              <w:rPr>
                <w:rFonts w:hint="default"/>
              </w:rPr>
            </w:pPr>
            <w:r>
              <w:rPr>
                <w:rFonts w:hint="default"/>
              </w:rPr>
              <w:t>4</w:t>
            </w:r>
          </w:p>
        </w:tc>
        <w:tc>
          <w:tcPr>
            <w:tcW w:w="501" w:type="dxa"/>
            <w:shd w:val="clear" w:color="auto" w:fill="auto"/>
            <w:noWrap w:val="0"/>
            <w:vAlign w:val="top"/>
          </w:tcPr>
          <w:p w14:paraId="2F4A3231">
            <w:pPr>
              <w:bidi w:val="0"/>
              <w:rPr>
                <w:rFonts w:hint="default"/>
              </w:rPr>
            </w:pPr>
            <w:r>
              <w:rPr>
                <w:rFonts w:hint="default"/>
              </w:rPr>
              <w:t>5</w:t>
            </w:r>
          </w:p>
        </w:tc>
      </w:tr>
      <w:tr w14:paraId="7D9138A2">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11860E3A">
            <w:pPr>
              <w:bidi w:val="0"/>
              <w:rPr>
                <w:rFonts w:hint="default"/>
              </w:rPr>
            </w:pPr>
            <w:r>
              <w:rPr>
                <w:rFonts w:hint="default"/>
              </w:rPr>
              <w:t>17</w:t>
            </w:r>
          </w:p>
        </w:tc>
        <w:tc>
          <w:tcPr>
            <w:tcW w:w="5493" w:type="dxa"/>
            <w:shd w:val="clear" w:color="auto" w:fill="auto"/>
            <w:noWrap w:val="0"/>
            <w:vAlign w:val="top"/>
          </w:tcPr>
          <w:p w14:paraId="05D3E230">
            <w:pPr>
              <w:bidi w:val="0"/>
              <w:rPr>
                <w:rFonts w:hint="default"/>
              </w:rPr>
            </w:pPr>
            <w:r>
              <w:rPr>
                <w:rFonts w:hint="default"/>
              </w:rPr>
              <w:t>I minimized my interactions with people at work that I did not get along with.</w:t>
            </w:r>
          </w:p>
        </w:tc>
        <w:tc>
          <w:tcPr>
            <w:tcW w:w="475" w:type="dxa"/>
            <w:shd w:val="clear" w:color="auto" w:fill="auto"/>
            <w:noWrap w:val="0"/>
            <w:vAlign w:val="top"/>
          </w:tcPr>
          <w:p w14:paraId="2A2A82F2">
            <w:pPr>
              <w:bidi w:val="0"/>
              <w:rPr>
                <w:rFonts w:hint="default"/>
              </w:rPr>
            </w:pPr>
            <w:r>
              <w:rPr>
                <w:rFonts w:hint="default"/>
              </w:rPr>
              <w:t>1</w:t>
            </w:r>
          </w:p>
        </w:tc>
        <w:tc>
          <w:tcPr>
            <w:tcW w:w="456" w:type="dxa"/>
            <w:shd w:val="clear" w:color="auto" w:fill="auto"/>
            <w:noWrap w:val="0"/>
            <w:vAlign w:val="top"/>
          </w:tcPr>
          <w:p w14:paraId="4EDC02E0">
            <w:pPr>
              <w:bidi w:val="0"/>
              <w:rPr>
                <w:rFonts w:hint="default"/>
              </w:rPr>
            </w:pPr>
            <w:r>
              <w:rPr>
                <w:rFonts w:hint="default"/>
              </w:rPr>
              <w:t>2</w:t>
            </w:r>
          </w:p>
        </w:tc>
        <w:tc>
          <w:tcPr>
            <w:tcW w:w="456" w:type="dxa"/>
            <w:shd w:val="clear" w:color="auto" w:fill="auto"/>
            <w:noWrap w:val="0"/>
            <w:vAlign w:val="top"/>
          </w:tcPr>
          <w:p w14:paraId="7530D99F">
            <w:pPr>
              <w:bidi w:val="0"/>
              <w:rPr>
                <w:rFonts w:hint="default"/>
              </w:rPr>
            </w:pPr>
            <w:r>
              <w:rPr>
                <w:rFonts w:hint="default"/>
              </w:rPr>
              <w:t>3</w:t>
            </w:r>
          </w:p>
        </w:tc>
        <w:tc>
          <w:tcPr>
            <w:tcW w:w="459" w:type="dxa"/>
            <w:shd w:val="clear" w:color="auto" w:fill="auto"/>
            <w:noWrap w:val="0"/>
            <w:vAlign w:val="top"/>
          </w:tcPr>
          <w:p w14:paraId="784CBA8C">
            <w:pPr>
              <w:bidi w:val="0"/>
              <w:rPr>
                <w:rFonts w:hint="default"/>
              </w:rPr>
            </w:pPr>
            <w:r>
              <w:rPr>
                <w:rFonts w:hint="default"/>
              </w:rPr>
              <w:t>4</w:t>
            </w:r>
          </w:p>
        </w:tc>
        <w:tc>
          <w:tcPr>
            <w:tcW w:w="501" w:type="dxa"/>
            <w:shd w:val="clear" w:color="auto" w:fill="auto"/>
            <w:noWrap w:val="0"/>
            <w:vAlign w:val="top"/>
          </w:tcPr>
          <w:p w14:paraId="0DC47DBA">
            <w:pPr>
              <w:bidi w:val="0"/>
              <w:rPr>
                <w:rFonts w:hint="default"/>
              </w:rPr>
            </w:pPr>
            <w:r>
              <w:rPr>
                <w:rFonts w:hint="default"/>
              </w:rPr>
              <w:t>5</w:t>
            </w:r>
          </w:p>
        </w:tc>
      </w:tr>
      <w:tr w14:paraId="43965313">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4A85C388">
            <w:pPr>
              <w:bidi w:val="0"/>
              <w:rPr>
                <w:rFonts w:hint="default"/>
              </w:rPr>
            </w:pPr>
            <w:r>
              <w:rPr>
                <w:rFonts w:hint="default"/>
              </w:rPr>
              <w:t>18</w:t>
            </w:r>
          </w:p>
        </w:tc>
        <w:tc>
          <w:tcPr>
            <w:tcW w:w="5493" w:type="dxa"/>
            <w:shd w:val="clear" w:color="auto" w:fill="auto"/>
            <w:noWrap w:val="0"/>
            <w:vAlign w:val="top"/>
          </w:tcPr>
          <w:p w14:paraId="2D227D32">
            <w:pPr>
              <w:bidi w:val="0"/>
              <w:rPr>
                <w:rFonts w:hint="default"/>
              </w:rPr>
            </w:pPr>
            <w:r>
              <w:rPr>
                <w:rFonts w:hint="default"/>
              </w:rPr>
              <w:t>I changed my work so that I only interacted with people that I felt good about working with.</w:t>
            </w:r>
          </w:p>
        </w:tc>
        <w:tc>
          <w:tcPr>
            <w:tcW w:w="475" w:type="dxa"/>
            <w:shd w:val="clear" w:color="auto" w:fill="auto"/>
            <w:noWrap w:val="0"/>
            <w:vAlign w:val="top"/>
          </w:tcPr>
          <w:p w14:paraId="5A448EEB">
            <w:pPr>
              <w:bidi w:val="0"/>
              <w:rPr>
                <w:rFonts w:hint="default"/>
              </w:rPr>
            </w:pPr>
            <w:r>
              <w:rPr>
                <w:rFonts w:hint="default"/>
              </w:rPr>
              <w:t>1</w:t>
            </w:r>
          </w:p>
        </w:tc>
        <w:tc>
          <w:tcPr>
            <w:tcW w:w="456" w:type="dxa"/>
            <w:shd w:val="clear" w:color="auto" w:fill="auto"/>
            <w:noWrap w:val="0"/>
            <w:vAlign w:val="top"/>
          </w:tcPr>
          <w:p w14:paraId="03BC4D5E">
            <w:pPr>
              <w:bidi w:val="0"/>
              <w:rPr>
                <w:rFonts w:hint="default"/>
              </w:rPr>
            </w:pPr>
            <w:r>
              <w:rPr>
                <w:rFonts w:hint="default"/>
              </w:rPr>
              <w:t>2</w:t>
            </w:r>
          </w:p>
        </w:tc>
        <w:tc>
          <w:tcPr>
            <w:tcW w:w="456" w:type="dxa"/>
            <w:shd w:val="clear" w:color="auto" w:fill="auto"/>
            <w:noWrap w:val="0"/>
            <w:vAlign w:val="top"/>
          </w:tcPr>
          <w:p w14:paraId="6692174F">
            <w:pPr>
              <w:bidi w:val="0"/>
              <w:rPr>
                <w:rFonts w:hint="default"/>
              </w:rPr>
            </w:pPr>
            <w:r>
              <w:rPr>
                <w:rFonts w:hint="default"/>
              </w:rPr>
              <w:t>3</w:t>
            </w:r>
          </w:p>
        </w:tc>
        <w:tc>
          <w:tcPr>
            <w:tcW w:w="459" w:type="dxa"/>
            <w:shd w:val="clear" w:color="auto" w:fill="auto"/>
            <w:noWrap w:val="0"/>
            <w:vAlign w:val="top"/>
          </w:tcPr>
          <w:p w14:paraId="1A6B32B6">
            <w:pPr>
              <w:bidi w:val="0"/>
              <w:rPr>
                <w:rFonts w:hint="default"/>
              </w:rPr>
            </w:pPr>
            <w:r>
              <w:rPr>
                <w:rFonts w:hint="default"/>
              </w:rPr>
              <w:t>4</w:t>
            </w:r>
          </w:p>
        </w:tc>
        <w:tc>
          <w:tcPr>
            <w:tcW w:w="501" w:type="dxa"/>
            <w:shd w:val="clear" w:color="auto" w:fill="auto"/>
            <w:noWrap w:val="0"/>
            <w:vAlign w:val="top"/>
          </w:tcPr>
          <w:p w14:paraId="42EBBE02">
            <w:pPr>
              <w:bidi w:val="0"/>
              <w:rPr>
                <w:rFonts w:hint="default"/>
              </w:rPr>
            </w:pPr>
            <w:r>
              <w:rPr>
                <w:rFonts w:hint="default"/>
              </w:rPr>
              <w:t>5</w:t>
            </w:r>
          </w:p>
        </w:tc>
      </w:tr>
      <w:tr w14:paraId="1C1781FE">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6AA97311">
            <w:pPr>
              <w:bidi w:val="0"/>
              <w:rPr>
                <w:rFonts w:hint="default"/>
              </w:rPr>
            </w:pPr>
            <w:r>
              <w:rPr>
                <w:rFonts w:hint="default"/>
              </w:rPr>
              <w:t>19</w:t>
            </w:r>
          </w:p>
        </w:tc>
        <w:tc>
          <w:tcPr>
            <w:tcW w:w="5493" w:type="dxa"/>
            <w:shd w:val="clear" w:color="auto" w:fill="auto"/>
            <w:noWrap w:val="0"/>
            <w:vAlign w:val="top"/>
          </w:tcPr>
          <w:p w14:paraId="5EB93C44">
            <w:pPr>
              <w:bidi w:val="0"/>
              <w:rPr>
                <w:rFonts w:hint="default"/>
              </w:rPr>
            </w:pPr>
            <w:r>
              <w:rPr>
                <w:rFonts w:hint="default"/>
              </w:rPr>
              <w:t>I tried to avoid situations at work where I had to meet new people.</w:t>
            </w:r>
          </w:p>
        </w:tc>
        <w:tc>
          <w:tcPr>
            <w:tcW w:w="475" w:type="dxa"/>
            <w:shd w:val="clear" w:color="auto" w:fill="auto"/>
            <w:noWrap w:val="0"/>
            <w:vAlign w:val="top"/>
          </w:tcPr>
          <w:p w14:paraId="74323149">
            <w:pPr>
              <w:bidi w:val="0"/>
              <w:rPr>
                <w:rFonts w:hint="default"/>
              </w:rPr>
            </w:pPr>
            <w:r>
              <w:rPr>
                <w:rFonts w:hint="default"/>
              </w:rPr>
              <w:t>1</w:t>
            </w:r>
          </w:p>
        </w:tc>
        <w:tc>
          <w:tcPr>
            <w:tcW w:w="456" w:type="dxa"/>
            <w:shd w:val="clear" w:color="auto" w:fill="auto"/>
            <w:noWrap w:val="0"/>
            <w:vAlign w:val="top"/>
          </w:tcPr>
          <w:p w14:paraId="77C40B51">
            <w:pPr>
              <w:bidi w:val="0"/>
              <w:rPr>
                <w:rFonts w:hint="default"/>
              </w:rPr>
            </w:pPr>
            <w:r>
              <w:rPr>
                <w:rFonts w:hint="default"/>
              </w:rPr>
              <w:t>2</w:t>
            </w:r>
          </w:p>
        </w:tc>
        <w:tc>
          <w:tcPr>
            <w:tcW w:w="456" w:type="dxa"/>
            <w:shd w:val="clear" w:color="auto" w:fill="auto"/>
            <w:noWrap w:val="0"/>
            <w:vAlign w:val="top"/>
          </w:tcPr>
          <w:p w14:paraId="6AF4B353">
            <w:pPr>
              <w:bidi w:val="0"/>
              <w:rPr>
                <w:rFonts w:hint="default"/>
              </w:rPr>
            </w:pPr>
            <w:r>
              <w:rPr>
                <w:rFonts w:hint="default"/>
              </w:rPr>
              <w:t>3</w:t>
            </w:r>
          </w:p>
        </w:tc>
        <w:tc>
          <w:tcPr>
            <w:tcW w:w="459" w:type="dxa"/>
            <w:shd w:val="clear" w:color="auto" w:fill="auto"/>
            <w:noWrap w:val="0"/>
            <w:vAlign w:val="top"/>
          </w:tcPr>
          <w:p w14:paraId="72C959E1">
            <w:pPr>
              <w:bidi w:val="0"/>
              <w:rPr>
                <w:rFonts w:hint="default"/>
              </w:rPr>
            </w:pPr>
            <w:r>
              <w:rPr>
                <w:rFonts w:hint="default"/>
              </w:rPr>
              <w:t>4</w:t>
            </w:r>
          </w:p>
        </w:tc>
        <w:tc>
          <w:tcPr>
            <w:tcW w:w="501" w:type="dxa"/>
            <w:shd w:val="clear" w:color="auto" w:fill="auto"/>
            <w:noWrap w:val="0"/>
            <w:vAlign w:val="top"/>
          </w:tcPr>
          <w:p w14:paraId="750B62CB">
            <w:pPr>
              <w:bidi w:val="0"/>
              <w:rPr>
                <w:rFonts w:hint="default"/>
              </w:rPr>
            </w:pPr>
            <w:r>
              <w:rPr>
                <w:rFonts w:hint="default"/>
              </w:rPr>
              <w:t>5</w:t>
            </w:r>
          </w:p>
        </w:tc>
      </w:tr>
      <w:tr w14:paraId="53CADDE4">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149B66EE">
            <w:pPr>
              <w:bidi w:val="0"/>
              <w:rPr>
                <w:rFonts w:hint="default"/>
              </w:rPr>
            </w:pPr>
            <w:r>
              <w:rPr>
                <w:rFonts w:hint="default"/>
              </w:rPr>
              <w:t>20</w:t>
            </w:r>
          </w:p>
        </w:tc>
        <w:tc>
          <w:tcPr>
            <w:tcW w:w="5493" w:type="dxa"/>
            <w:shd w:val="clear" w:color="auto" w:fill="auto"/>
            <w:noWrap w:val="0"/>
            <w:vAlign w:val="top"/>
          </w:tcPr>
          <w:p w14:paraId="7A327759">
            <w:pPr>
              <w:bidi w:val="0"/>
              <w:rPr>
                <w:rFonts w:hint="default"/>
              </w:rPr>
            </w:pPr>
            <w:r>
              <w:rPr>
                <w:rFonts w:hint="default"/>
              </w:rPr>
              <w:t>I channeled my efforts at work towards maintaining a specific area of expertise.</w:t>
            </w:r>
          </w:p>
        </w:tc>
        <w:tc>
          <w:tcPr>
            <w:tcW w:w="475" w:type="dxa"/>
            <w:shd w:val="clear" w:color="auto" w:fill="auto"/>
            <w:noWrap w:val="0"/>
            <w:vAlign w:val="top"/>
          </w:tcPr>
          <w:p w14:paraId="2C6FB483">
            <w:pPr>
              <w:bidi w:val="0"/>
              <w:rPr>
                <w:rFonts w:hint="default"/>
              </w:rPr>
            </w:pPr>
            <w:r>
              <w:rPr>
                <w:rFonts w:hint="default"/>
              </w:rPr>
              <w:t>1</w:t>
            </w:r>
          </w:p>
        </w:tc>
        <w:tc>
          <w:tcPr>
            <w:tcW w:w="456" w:type="dxa"/>
            <w:shd w:val="clear" w:color="auto" w:fill="auto"/>
            <w:noWrap w:val="0"/>
            <w:vAlign w:val="top"/>
          </w:tcPr>
          <w:p w14:paraId="52D78AA2">
            <w:pPr>
              <w:bidi w:val="0"/>
              <w:rPr>
                <w:rFonts w:hint="default"/>
              </w:rPr>
            </w:pPr>
            <w:r>
              <w:rPr>
                <w:rFonts w:hint="default"/>
              </w:rPr>
              <w:t>2</w:t>
            </w:r>
          </w:p>
        </w:tc>
        <w:tc>
          <w:tcPr>
            <w:tcW w:w="456" w:type="dxa"/>
            <w:shd w:val="clear" w:color="auto" w:fill="auto"/>
            <w:noWrap w:val="0"/>
            <w:vAlign w:val="top"/>
          </w:tcPr>
          <w:p w14:paraId="19F6F154">
            <w:pPr>
              <w:bidi w:val="0"/>
              <w:rPr>
                <w:rFonts w:hint="default"/>
              </w:rPr>
            </w:pPr>
            <w:r>
              <w:rPr>
                <w:rFonts w:hint="default"/>
              </w:rPr>
              <w:t>3</w:t>
            </w:r>
          </w:p>
        </w:tc>
        <w:tc>
          <w:tcPr>
            <w:tcW w:w="459" w:type="dxa"/>
            <w:shd w:val="clear" w:color="auto" w:fill="auto"/>
            <w:noWrap w:val="0"/>
            <w:vAlign w:val="top"/>
          </w:tcPr>
          <w:p w14:paraId="4BEC2DE3">
            <w:pPr>
              <w:bidi w:val="0"/>
              <w:rPr>
                <w:rFonts w:hint="default"/>
              </w:rPr>
            </w:pPr>
            <w:r>
              <w:rPr>
                <w:rFonts w:hint="default"/>
              </w:rPr>
              <w:t>4</w:t>
            </w:r>
          </w:p>
        </w:tc>
        <w:tc>
          <w:tcPr>
            <w:tcW w:w="501" w:type="dxa"/>
            <w:shd w:val="clear" w:color="auto" w:fill="auto"/>
            <w:noWrap w:val="0"/>
            <w:vAlign w:val="top"/>
          </w:tcPr>
          <w:p w14:paraId="341A60A2">
            <w:pPr>
              <w:bidi w:val="0"/>
              <w:rPr>
                <w:rFonts w:hint="default"/>
              </w:rPr>
            </w:pPr>
            <w:r>
              <w:rPr>
                <w:rFonts w:hint="default"/>
              </w:rPr>
              <w:t>5</w:t>
            </w:r>
          </w:p>
        </w:tc>
      </w:tr>
      <w:tr w14:paraId="1AC4DCA7">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30692944">
            <w:pPr>
              <w:bidi w:val="0"/>
              <w:rPr>
                <w:rFonts w:hint="default"/>
              </w:rPr>
            </w:pPr>
            <w:r>
              <w:rPr>
                <w:rFonts w:hint="default"/>
              </w:rPr>
              <w:t>21</w:t>
            </w:r>
          </w:p>
        </w:tc>
        <w:tc>
          <w:tcPr>
            <w:tcW w:w="5493" w:type="dxa"/>
            <w:shd w:val="clear" w:color="auto" w:fill="auto"/>
            <w:noWrap w:val="0"/>
            <w:vAlign w:val="top"/>
          </w:tcPr>
          <w:p w14:paraId="5F87ADA9">
            <w:pPr>
              <w:bidi w:val="0"/>
              <w:rPr>
                <w:rFonts w:hint="default"/>
              </w:rPr>
            </w:pPr>
            <w:r>
              <w:rPr>
                <w:rFonts w:hint="default"/>
              </w:rPr>
              <w:t>I sought to develop those skills in my job that helped prevent negative work outcomes.</w:t>
            </w:r>
          </w:p>
        </w:tc>
        <w:tc>
          <w:tcPr>
            <w:tcW w:w="475" w:type="dxa"/>
            <w:shd w:val="clear" w:color="auto" w:fill="auto"/>
            <w:noWrap w:val="0"/>
            <w:vAlign w:val="top"/>
          </w:tcPr>
          <w:p w14:paraId="79471205">
            <w:pPr>
              <w:bidi w:val="0"/>
              <w:rPr>
                <w:rFonts w:hint="default"/>
              </w:rPr>
            </w:pPr>
            <w:r>
              <w:rPr>
                <w:rFonts w:hint="default"/>
              </w:rPr>
              <w:t>1</w:t>
            </w:r>
          </w:p>
        </w:tc>
        <w:tc>
          <w:tcPr>
            <w:tcW w:w="456" w:type="dxa"/>
            <w:shd w:val="clear" w:color="auto" w:fill="auto"/>
            <w:noWrap w:val="0"/>
            <w:vAlign w:val="top"/>
          </w:tcPr>
          <w:p w14:paraId="066109A1">
            <w:pPr>
              <w:bidi w:val="0"/>
              <w:rPr>
                <w:rFonts w:hint="default"/>
              </w:rPr>
            </w:pPr>
            <w:r>
              <w:rPr>
                <w:rFonts w:hint="default"/>
              </w:rPr>
              <w:t>2</w:t>
            </w:r>
          </w:p>
        </w:tc>
        <w:tc>
          <w:tcPr>
            <w:tcW w:w="456" w:type="dxa"/>
            <w:shd w:val="clear" w:color="auto" w:fill="auto"/>
            <w:noWrap w:val="0"/>
            <w:vAlign w:val="top"/>
          </w:tcPr>
          <w:p w14:paraId="2C10AACD">
            <w:pPr>
              <w:bidi w:val="0"/>
              <w:rPr>
                <w:rFonts w:hint="default"/>
              </w:rPr>
            </w:pPr>
            <w:r>
              <w:rPr>
                <w:rFonts w:hint="default"/>
              </w:rPr>
              <w:t>3</w:t>
            </w:r>
          </w:p>
        </w:tc>
        <w:tc>
          <w:tcPr>
            <w:tcW w:w="459" w:type="dxa"/>
            <w:shd w:val="clear" w:color="auto" w:fill="auto"/>
            <w:noWrap w:val="0"/>
            <w:vAlign w:val="top"/>
          </w:tcPr>
          <w:p w14:paraId="3642BACA">
            <w:pPr>
              <w:bidi w:val="0"/>
              <w:rPr>
                <w:rFonts w:hint="default"/>
              </w:rPr>
            </w:pPr>
            <w:r>
              <w:rPr>
                <w:rFonts w:hint="default"/>
              </w:rPr>
              <w:t>4</w:t>
            </w:r>
          </w:p>
        </w:tc>
        <w:tc>
          <w:tcPr>
            <w:tcW w:w="501" w:type="dxa"/>
            <w:shd w:val="clear" w:color="auto" w:fill="auto"/>
            <w:noWrap w:val="0"/>
            <w:vAlign w:val="top"/>
          </w:tcPr>
          <w:p w14:paraId="5B21005F">
            <w:pPr>
              <w:bidi w:val="0"/>
              <w:rPr>
                <w:rFonts w:hint="default"/>
              </w:rPr>
            </w:pPr>
            <w:r>
              <w:rPr>
                <w:rFonts w:hint="default"/>
              </w:rPr>
              <w:t>5</w:t>
            </w:r>
          </w:p>
        </w:tc>
      </w:tr>
      <w:tr w14:paraId="4D4C96CA">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4C39D4D3">
            <w:pPr>
              <w:bidi w:val="0"/>
              <w:rPr>
                <w:rFonts w:hint="default"/>
              </w:rPr>
            </w:pPr>
            <w:r>
              <w:rPr>
                <w:rFonts w:hint="default"/>
              </w:rPr>
              <w:t>22</w:t>
            </w:r>
          </w:p>
        </w:tc>
        <w:tc>
          <w:tcPr>
            <w:tcW w:w="5493" w:type="dxa"/>
            <w:shd w:val="clear" w:color="auto" w:fill="auto"/>
            <w:noWrap w:val="0"/>
            <w:vAlign w:val="top"/>
          </w:tcPr>
          <w:p w14:paraId="30CF87AF">
            <w:pPr>
              <w:bidi w:val="0"/>
              <w:rPr>
                <w:rFonts w:hint="default"/>
              </w:rPr>
            </w:pPr>
            <w:r>
              <w:rPr>
                <w:rFonts w:hint="default"/>
              </w:rPr>
              <w:t>I made sure I stayed on top of knowledge in core areas of my job.</w:t>
            </w:r>
          </w:p>
        </w:tc>
        <w:tc>
          <w:tcPr>
            <w:tcW w:w="475" w:type="dxa"/>
            <w:shd w:val="clear" w:color="auto" w:fill="auto"/>
            <w:noWrap w:val="0"/>
            <w:vAlign w:val="top"/>
          </w:tcPr>
          <w:p w14:paraId="5C8875C2">
            <w:pPr>
              <w:bidi w:val="0"/>
              <w:rPr>
                <w:rFonts w:hint="default"/>
              </w:rPr>
            </w:pPr>
            <w:r>
              <w:rPr>
                <w:rFonts w:hint="default"/>
              </w:rPr>
              <w:t>1</w:t>
            </w:r>
          </w:p>
        </w:tc>
        <w:tc>
          <w:tcPr>
            <w:tcW w:w="456" w:type="dxa"/>
            <w:shd w:val="clear" w:color="auto" w:fill="auto"/>
            <w:noWrap w:val="0"/>
            <w:vAlign w:val="top"/>
          </w:tcPr>
          <w:p w14:paraId="36B3306B">
            <w:pPr>
              <w:bidi w:val="0"/>
              <w:rPr>
                <w:rFonts w:hint="default"/>
              </w:rPr>
            </w:pPr>
            <w:r>
              <w:rPr>
                <w:rFonts w:hint="default"/>
              </w:rPr>
              <w:t>2</w:t>
            </w:r>
          </w:p>
        </w:tc>
        <w:tc>
          <w:tcPr>
            <w:tcW w:w="456" w:type="dxa"/>
            <w:shd w:val="clear" w:color="auto" w:fill="auto"/>
            <w:noWrap w:val="0"/>
            <w:vAlign w:val="top"/>
          </w:tcPr>
          <w:p w14:paraId="0341B43A">
            <w:pPr>
              <w:bidi w:val="0"/>
              <w:rPr>
                <w:rFonts w:hint="default"/>
              </w:rPr>
            </w:pPr>
            <w:r>
              <w:rPr>
                <w:rFonts w:hint="default"/>
              </w:rPr>
              <w:t>3</w:t>
            </w:r>
          </w:p>
        </w:tc>
        <w:tc>
          <w:tcPr>
            <w:tcW w:w="459" w:type="dxa"/>
            <w:shd w:val="clear" w:color="auto" w:fill="auto"/>
            <w:noWrap w:val="0"/>
            <w:vAlign w:val="top"/>
          </w:tcPr>
          <w:p w14:paraId="47C1EA0B">
            <w:pPr>
              <w:bidi w:val="0"/>
              <w:rPr>
                <w:rFonts w:hint="default"/>
              </w:rPr>
            </w:pPr>
            <w:r>
              <w:rPr>
                <w:rFonts w:hint="default"/>
              </w:rPr>
              <w:t>4</w:t>
            </w:r>
          </w:p>
        </w:tc>
        <w:tc>
          <w:tcPr>
            <w:tcW w:w="501" w:type="dxa"/>
            <w:shd w:val="clear" w:color="auto" w:fill="auto"/>
            <w:noWrap w:val="0"/>
            <w:vAlign w:val="top"/>
          </w:tcPr>
          <w:p w14:paraId="7354718C">
            <w:pPr>
              <w:bidi w:val="0"/>
              <w:rPr>
                <w:rFonts w:hint="default"/>
              </w:rPr>
            </w:pPr>
            <w:r>
              <w:rPr>
                <w:rFonts w:hint="default"/>
              </w:rPr>
              <w:t>5</w:t>
            </w:r>
          </w:p>
        </w:tc>
      </w:tr>
      <w:tr w14:paraId="261D184C">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38D92901">
            <w:pPr>
              <w:bidi w:val="0"/>
              <w:rPr>
                <w:rFonts w:hint="default"/>
              </w:rPr>
            </w:pPr>
            <w:r>
              <w:rPr>
                <w:rFonts w:hint="default"/>
              </w:rPr>
              <w:t>23</w:t>
            </w:r>
          </w:p>
        </w:tc>
        <w:tc>
          <w:tcPr>
            <w:tcW w:w="5493" w:type="dxa"/>
            <w:shd w:val="clear" w:color="auto" w:fill="auto"/>
            <w:noWrap w:val="0"/>
            <w:vAlign w:val="top"/>
          </w:tcPr>
          <w:p w14:paraId="7CD2197E">
            <w:pPr>
              <w:bidi w:val="0"/>
              <w:rPr>
                <w:rFonts w:hint="default"/>
              </w:rPr>
            </w:pPr>
            <w:r>
              <w:rPr>
                <w:rFonts w:hint="default"/>
              </w:rPr>
              <w:t>I actively reduced the scope of tasks I worked on.</w:t>
            </w:r>
          </w:p>
        </w:tc>
        <w:tc>
          <w:tcPr>
            <w:tcW w:w="475" w:type="dxa"/>
            <w:shd w:val="clear" w:color="auto" w:fill="auto"/>
            <w:noWrap w:val="0"/>
            <w:vAlign w:val="top"/>
          </w:tcPr>
          <w:p w14:paraId="4D931C1D">
            <w:pPr>
              <w:bidi w:val="0"/>
              <w:rPr>
                <w:rFonts w:hint="default"/>
              </w:rPr>
            </w:pPr>
            <w:r>
              <w:rPr>
                <w:rFonts w:hint="default"/>
              </w:rPr>
              <w:t>1</w:t>
            </w:r>
          </w:p>
        </w:tc>
        <w:tc>
          <w:tcPr>
            <w:tcW w:w="456" w:type="dxa"/>
            <w:shd w:val="clear" w:color="auto" w:fill="auto"/>
            <w:noWrap w:val="0"/>
            <w:vAlign w:val="top"/>
          </w:tcPr>
          <w:p w14:paraId="63E852CE">
            <w:pPr>
              <w:bidi w:val="0"/>
              <w:rPr>
                <w:rFonts w:hint="default"/>
              </w:rPr>
            </w:pPr>
            <w:r>
              <w:rPr>
                <w:rFonts w:hint="default"/>
              </w:rPr>
              <w:t>2</w:t>
            </w:r>
          </w:p>
        </w:tc>
        <w:tc>
          <w:tcPr>
            <w:tcW w:w="456" w:type="dxa"/>
            <w:shd w:val="clear" w:color="auto" w:fill="auto"/>
            <w:noWrap w:val="0"/>
            <w:vAlign w:val="top"/>
          </w:tcPr>
          <w:p w14:paraId="7975B236">
            <w:pPr>
              <w:bidi w:val="0"/>
              <w:rPr>
                <w:rFonts w:hint="default"/>
              </w:rPr>
            </w:pPr>
            <w:r>
              <w:rPr>
                <w:rFonts w:hint="default"/>
              </w:rPr>
              <w:t>3</w:t>
            </w:r>
          </w:p>
        </w:tc>
        <w:tc>
          <w:tcPr>
            <w:tcW w:w="459" w:type="dxa"/>
            <w:shd w:val="clear" w:color="auto" w:fill="auto"/>
            <w:noWrap w:val="0"/>
            <w:vAlign w:val="top"/>
          </w:tcPr>
          <w:p w14:paraId="1E525AC9">
            <w:pPr>
              <w:bidi w:val="0"/>
              <w:rPr>
                <w:rFonts w:hint="default"/>
              </w:rPr>
            </w:pPr>
            <w:r>
              <w:rPr>
                <w:rFonts w:hint="default"/>
              </w:rPr>
              <w:t>4</w:t>
            </w:r>
          </w:p>
        </w:tc>
        <w:tc>
          <w:tcPr>
            <w:tcW w:w="501" w:type="dxa"/>
            <w:shd w:val="clear" w:color="auto" w:fill="auto"/>
            <w:noWrap w:val="0"/>
            <w:vAlign w:val="top"/>
          </w:tcPr>
          <w:p w14:paraId="2EEBA1CD">
            <w:pPr>
              <w:bidi w:val="0"/>
              <w:rPr>
                <w:rFonts w:hint="default"/>
              </w:rPr>
            </w:pPr>
            <w:r>
              <w:rPr>
                <w:rFonts w:hint="default"/>
              </w:rPr>
              <w:t>5</w:t>
            </w:r>
          </w:p>
        </w:tc>
      </w:tr>
      <w:tr w14:paraId="15950EFC">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17FFDBE6">
            <w:pPr>
              <w:bidi w:val="0"/>
              <w:rPr>
                <w:rFonts w:hint="default"/>
              </w:rPr>
            </w:pPr>
            <w:r>
              <w:rPr>
                <w:rFonts w:hint="default"/>
              </w:rPr>
              <w:t>24</w:t>
            </w:r>
          </w:p>
        </w:tc>
        <w:tc>
          <w:tcPr>
            <w:tcW w:w="5493" w:type="dxa"/>
            <w:shd w:val="clear" w:color="auto" w:fill="auto"/>
            <w:noWrap w:val="0"/>
            <w:vAlign w:val="top"/>
          </w:tcPr>
          <w:p w14:paraId="74755C3B">
            <w:pPr>
              <w:bidi w:val="0"/>
              <w:rPr>
                <w:rFonts w:hint="default"/>
              </w:rPr>
            </w:pPr>
            <w:r>
              <w:rPr>
                <w:rFonts w:hint="default"/>
              </w:rPr>
              <w:t>I tried to simplify some of the tasks that I worked on.</w:t>
            </w:r>
          </w:p>
        </w:tc>
        <w:tc>
          <w:tcPr>
            <w:tcW w:w="475" w:type="dxa"/>
            <w:shd w:val="clear" w:color="auto" w:fill="auto"/>
            <w:noWrap w:val="0"/>
            <w:vAlign w:val="top"/>
          </w:tcPr>
          <w:p w14:paraId="002C1E18">
            <w:pPr>
              <w:bidi w:val="0"/>
              <w:rPr>
                <w:rFonts w:hint="default"/>
              </w:rPr>
            </w:pPr>
            <w:r>
              <w:rPr>
                <w:rFonts w:hint="default"/>
              </w:rPr>
              <w:t>1</w:t>
            </w:r>
          </w:p>
        </w:tc>
        <w:tc>
          <w:tcPr>
            <w:tcW w:w="456" w:type="dxa"/>
            <w:shd w:val="clear" w:color="auto" w:fill="auto"/>
            <w:noWrap w:val="0"/>
            <w:vAlign w:val="top"/>
          </w:tcPr>
          <w:p w14:paraId="322948A4">
            <w:pPr>
              <w:bidi w:val="0"/>
              <w:rPr>
                <w:rFonts w:hint="default"/>
              </w:rPr>
            </w:pPr>
            <w:r>
              <w:rPr>
                <w:rFonts w:hint="default"/>
              </w:rPr>
              <w:t>2</w:t>
            </w:r>
          </w:p>
        </w:tc>
        <w:tc>
          <w:tcPr>
            <w:tcW w:w="456" w:type="dxa"/>
            <w:shd w:val="clear" w:color="auto" w:fill="auto"/>
            <w:noWrap w:val="0"/>
            <w:vAlign w:val="top"/>
          </w:tcPr>
          <w:p w14:paraId="01941744">
            <w:pPr>
              <w:bidi w:val="0"/>
              <w:rPr>
                <w:rFonts w:hint="default"/>
              </w:rPr>
            </w:pPr>
            <w:r>
              <w:rPr>
                <w:rFonts w:hint="default"/>
              </w:rPr>
              <w:t>3</w:t>
            </w:r>
          </w:p>
        </w:tc>
        <w:tc>
          <w:tcPr>
            <w:tcW w:w="459" w:type="dxa"/>
            <w:shd w:val="clear" w:color="auto" w:fill="auto"/>
            <w:noWrap w:val="0"/>
            <w:vAlign w:val="top"/>
          </w:tcPr>
          <w:p w14:paraId="21BADD5C">
            <w:pPr>
              <w:bidi w:val="0"/>
              <w:rPr>
                <w:rFonts w:hint="default"/>
              </w:rPr>
            </w:pPr>
            <w:r>
              <w:rPr>
                <w:rFonts w:hint="default"/>
              </w:rPr>
              <w:t>4</w:t>
            </w:r>
          </w:p>
        </w:tc>
        <w:tc>
          <w:tcPr>
            <w:tcW w:w="501" w:type="dxa"/>
            <w:shd w:val="clear" w:color="auto" w:fill="auto"/>
            <w:noWrap w:val="0"/>
            <w:vAlign w:val="top"/>
          </w:tcPr>
          <w:p w14:paraId="5F940445">
            <w:pPr>
              <w:bidi w:val="0"/>
              <w:rPr>
                <w:rFonts w:hint="default"/>
              </w:rPr>
            </w:pPr>
            <w:r>
              <w:rPr>
                <w:rFonts w:hint="default"/>
              </w:rPr>
              <w:t>5</w:t>
            </w:r>
          </w:p>
        </w:tc>
      </w:tr>
      <w:tr w14:paraId="14C5C747">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3F335C60">
            <w:pPr>
              <w:bidi w:val="0"/>
              <w:rPr>
                <w:rFonts w:hint="default"/>
              </w:rPr>
            </w:pPr>
            <w:r>
              <w:rPr>
                <w:rFonts w:hint="default"/>
              </w:rPr>
              <w:t>25</w:t>
            </w:r>
          </w:p>
        </w:tc>
        <w:tc>
          <w:tcPr>
            <w:tcW w:w="5493" w:type="dxa"/>
            <w:shd w:val="clear" w:color="auto" w:fill="auto"/>
            <w:noWrap w:val="0"/>
            <w:vAlign w:val="top"/>
          </w:tcPr>
          <w:p w14:paraId="2E87DCBB">
            <w:pPr>
              <w:bidi w:val="0"/>
              <w:rPr>
                <w:rFonts w:hint="default"/>
              </w:rPr>
            </w:pPr>
            <w:r>
              <w:rPr>
                <w:rFonts w:hint="default"/>
              </w:rPr>
              <w:t>I sought to make some of my work mentally less intense.</w:t>
            </w:r>
          </w:p>
        </w:tc>
        <w:tc>
          <w:tcPr>
            <w:tcW w:w="475" w:type="dxa"/>
            <w:shd w:val="clear" w:color="auto" w:fill="auto"/>
            <w:noWrap w:val="0"/>
            <w:vAlign w:val="top"/>
          </w:tcPr>
          <w:p w14:paraId="3DADF7B7">
            <w:pPr>
              <w:bidi w:val="0"/>
              <w:rPr>
                <w:rFonts w:hint="default"/>
              </w:rPr>
            </w:pPr>
            <w:r>
              <w:rPr>
                <w:rFonts w:hint="default"/>
              </w:rPr>
              <w:t>1</w:t>
            </w:r>
          </w:p>
        </w:tc>
        <w:tc>
          <w:tcPr>
            <w:tcW w:w="456" w:type="dxa"/>
            <w:shd w:val="clear" w:color="auto" w:fill="auto"/>
            <w:noWrap w:val="0"/>
            <w:vAlign w:val="top"/>
          </w:tcPr>
          <w:p w14:paraId="2823A3DA">
            <w:pPr>
              <w:bidi w:val="0"/>
              <w:rPr>
                <w:rFonts w:hint="default"/>
              </w:rPr>
            </w:pPr>
            <w:r>
              <w:rPr>
                <w:rFonts w:hint="default"/>
              </w:rPr>
              <w:t>2</w:t>
            </w:r>
          </w:p>
        </w:tc>
        <w:tc>
          <w:tcPr>
            <w:tcW w:w="456" w:type="dxa"/>
            <w:shd w:val="clear" w:color="auto" w:fill="auto"/>
            <w:noWrap w:val="0"/>
            <w:vAlign w:val="top"/>
          </w:tcPr>
          <w:p w14:paraId="34FC9E21">
            <w:pPr>
              <w:bidi w:val="0"/>
              <w:rPr>
                <w:rFonts w:hint="default"/>
              </w:rPr>
            </w:pPr>
            <w:r>
              <w:rPr>
                <w:rFonts w:hint="default"/>
              </w:rPr>
              <w:t>3</w:t>
            </w:r>
          </w:p>
        </w:tc>
        <w:tc>
          <w:tcPr>
            <w:tcW w:w="459" w:type="dxa"/>
            <w:shd w:val="clear" w:color="auto" w:fill="auto"/>
            <w:noWrap w:val="0"/>
            <w:vAlign w:val="top"/>
          </w:tcPr>
          <w:p w14:paraId="60E9CF14">
            <w:pPr>
              <w:bidi w:val="0"/>
              <w:rPr>
                <w:rFonts w:hint="default"/>
              </w:rPr>
            </w:pPr>
            <w:r>
              <w:rPr>
                <w:rFonts w:hint="default"/>
              </w:rPr>
              <w:t>4</w:t>
            </w:r>
          </w:p>
        </w:tc>
        <w:tc>
          <w:tcPr>
            <w:tcW w:w="501" w:type="dxa"/>
            <w:shd w:val="clear" w:color="auto" w:fill="auto"/>
            <w:noWrap w:val="0"/>
            <w:vAlign w:val="top"/>
          </w:tcPr>
          <w:p w14:paraId="4197ECC8">
            <w:pPr>
              <w:bidi w:val="0"/>
              <w:rPr>
                <w:rFonts w:hint="default"/>
              </w:rPr>
            </w:pPr>
            <w:r>
              <w:rPr>
                <w:rFonts w:hint="default"/>
              </w:rPr>
              <w:t>5</w:t>
            </w:r>
          </w:p>
        </w:tc>
      </w:tr>
      <w:tr w14:paraId="2802658E">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140017D9">
            <w:pPr>
              <w:bidi w:val="0"/>
              <w:rPr>
                <w:rFonts w:hint="default"/>
              </w:rPr>
            </w:pPr>
            <w:r>
              <w:rPr>
                <w:rFonts w:hint="default"/>
              </w:rPr>
              <w:t>26</w:t>
            </w:r>
          </w:p>
        </w:tc>
        <w:tc>
          <w:tcPr>
            <w:tcW w:w="5493" w:type="dxa"/>
            <w:shd w:val="clear" w:color="auto" w:fill="auto"/>
            <w:noWrap w:val="0"/>
            <w:vAlign w:val="top"/>
          </w:tcPr>
          <w:p w14:paraId="56A9B145">
            <w:pPr>
              <w:bidi w:val="0"/>
              <w:rPr>
                <w:rFonts w:hint="default"/>
              </w:rPr>
            </w:pPr>
            <w:r>
              <w:rPr>
                <w:rFonts w:hint="default"/>
              </w:rPr>
              <w:t>I focused my mind on the best parts of my job, while trying to ignore those parts I didn’t like.</w:t>
            </w:r>
          </w:p>
        </w:tc>
        <w:tc>
          <w:tcPr>
            <w:tcW w:w="475" w:type="dxa"/>
            <w:shd w:val="clear" w:color="auto" w:fill="auto"/>
            <w:noWrap w:val="0"/>
            <w:vAlign w:val="top"/>
          </w:tcPr>
          <w:p w14:paraId="54DABA2A">
            <w:pPr>
              <w:bidi w:val="0"/>
              <w:rPr>
                <w:rFonts w:hint="default"/>
              </w:rPr>
            </w:pPr>
            <w:r>
              <w:rPr>
                <w:rFonts w:hint="default"/>
              </w:rPr>
              <w:t>1</w:t>
            </w:r>
          </w:p>
        </w:tc>
        <w:tc>
          <w:tcPr>
            <w:tcW w:w="456" w:type="dxa"/>
            <w:shd w:val="clear" w:color="auto" w:fill="auto"/>
            <w:noWrap w:val="0"/>
            <w:vAlign w:val="top"/>
          </w:tcPr>
          <w:p w14:paraId="197703F4">
            <w:pPr>
              <w:bidi w:val="0"/>
              <w:rPr>
                <w:rFonts w:hint="default"/>
              </w:rPr>
            </w:pPr>
            <w:r>
              <w:rPr>
                <w:rFonts w:hint="default"/>
              </w:rPr>
              <w:t>2</w:t>
            </w:r>
          </w:p>
        </w:tc>
        <w:tc>
          <w:tcPr>
            <w:tcW w:w="456" w:type="dxa"/>
            <w:shd w:val="clear" w:color="auto" w:fill="auto"/>
            <w:noWrap w:val="0"/>
            <w:vAlign w:val="top"/>
          </w:tcPr>
          <w:p w14:paraId="72C1158B">
            <w:pPr>
              <w:bidi w:val="0"/>
              <w:rPr>
                <w:rFonts w:hint="default"/>
              </w:rPr>
            </w:pPr>
            <w:r>
              <w:rPr>
                <w:rFonts w:hint="default"/>
              </w:rPr>
              <w:t>3</w:t>
            </w:r>
          </w:p>
        </w:tc>
        <w:tc>
          <w:tcPr>
            <w:tcW w:w="459" w:type="dxa"/>
            <w:shd w:val="clear" w:color="auto" w:fill="auto"/>
            <w:noWrap w:val="0"/>
            <w:vAlign w:val="top"/>
          </w:tcPr>
          <w:p w14:paraId="2D053477">
            <w:pPr>
              <w:bidi w:val="0"/>
              <w:rPr>
                <w:rFonts w:hint="default"/>
              </w:rPr>
            </w:pPr>
            <w:r>
              <w:rPr>
                <w:rFonts w:hint="default"/>
              </w:rPr>
              <w:t>4</w:t>
            </w:r>
          </w:p>
        </w:tc>
        <w:tc>
          <w:tcPr>
            <w:tcW w:w="501" w:type="dxa"/>
            <w:shd w:val="clear" w:color="auto" w:fill="auto"/>
            <w:noWrap w:val="0"/>
            <w:vAlign w:val="top"/>
          </w:tcPr>
          <w:p w14:paraId="07CE8906">
            <w:pPr>
              <w:bidi w:val="0"/>
              <w:rPr>
                <w:rFonts w:hint="default"/>
              </w:rPr>
            </w:pPr>
            <w:r>
              <w:rPr>
                <w:rFonts w:hint="default"/>
              </w:rPr>
              <w:t>5</w:t>
            </w:r>
          </w:p>
        </w:tc>
      </w:tr>
      <w:tr w14:paraId="0B4F9E58">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5B0729CE">
            <w:pPr>
              <w:bidi w:val="0"/>
              <w:rPr>
                <w:rFonts w:hint="default"/>
              </w:rPr>
            </w:pPr>
            <w:r>
              <w:rPr>
                <w:rFonts w:hint="default"/>
              </w:rPr>
              <w:t>27</w:t>
            </w:r>
          </w:p>
        </w:tc>
        <w:tc>
          <w:tcPr>
            <w:tcW w:w="5493" w:type="dxa"/>
            <w:shd w:val="clear" w:color="auto" w:fill="auto"/>
            <w:noWrap w:val="0"/>
            <w:vAlign w:val="top"/>
          </w:tcPr>
          <w:p w14:paraId="0B6C9AD7">
            <w:pPr>
              <w:bidi w:val="0"/>
              <w:rPr>
                <w:rFonts w:hint="default"/>
              </w:rPr>
            </w:pPr>
            <w:r>
              <w:rPr>
                <w:rFonts w:hint="default"/>
              </w:rPr>
              <w:t>I assessed the different elements of my job to determine which parts were most meaningful.</w:t>
            </w:r>
          </w:p>
        </w:tc>
        <w:tc>
          <w:tcPr>
            <w:tcW w:w="475" w:type="dxa"/>
            <w:shd w:val="clear" w:color="auto" w:fill="auto"/>
            <w:noWrap w:val="0"/>
            <w:vAlign w:val="top"/>
          </w:tcPr>
          <w:p w14:paraId="1FD0C68C">
            <w:pPr>
              <w:bidi w:val="0"/>
              <w:rPr>
                <w:rFonts w:hint="default"/>
              </w:rPr>
            </w:pPr>
            <w:r>
              <w:rPr>
                <w:rFonts w:hint="default"/>
              </w:rPr>
              <w:t>1</w:t>
            </w:r>
          </w:p>
        </w:tc>
        <w:tc>
          <w:tcPr>
            <w:tcW w:w="456" w:type="dxa"/>
            <w:shd w:val="clear" w:color="auto" w:fill="auto"/>
            <w:noWrap w:val="0"/>
            <w:vAlign w:val="top"/>
          </w:tcPr>
          <w:p w14:paraId="582DF70E">
            <w:pPr>
              <w:bidi w:val="0"/>
              <w:rPr>
                <w:rFonts w:hint="default"/>
              </w:rPr>
            </w:pPr>
            <w:r>
              <w:rPr>
                <w:rFonts w:hint="default"/>
              </w:rPr>
              <w:t>2</w:t>
            </w:r>
          </w:p>
        </w:tc>
        <w:tc>
          <w:tcPr>
            <w:tcW w:w="456" w:type="dxa"/>
            <w:shd w:val="clear" w:color="auto" w:fill="auto"/>
            <w:noWrap w:val="0"/>
            <w:vAlign w:val="top"/>
          </w:tcPr>
          <w:p w14:paraId="1B88C0D8">
            <w:pPr>
              <w:bidi w:val="0"/>
              <w:rPr>
                <w:rFonts w:hint="default"/>
              </w:rPr>
            </w:pPr>
            <w:r>
              <w:rPr>
                <w:rFonts w:hint="default"/>
              </w:rPr>
              <w:t>3</w:t>
            </w:r>
          </w:p>
        </w:tc>
        <w:tc>
          <w:tcPr>
            <w:tcW w:w="459" w:type="dxa"/>
            <w:shd w:val="clear" w:color="auto" w:fill="auto"/>
            <w:noWrap w:val="0"/>
            <w:vAlign w:val="top"/>
          </w:tcPr>
          <w:p w14:paraId="4DA3019B">
            <w:pPr>
              <w:bidi w:val="0"/>
              <w:rPr>
                <w:rFonts w:hint="default"/>
              </w:rPr>
            </w:pPr>
            <w:r>
              <w:rPr>
                <w:rFonts w:hint="default"/>
              </w:rPr>
              <w:t>4</w:t>
            </w:r>
          </w:p>
        </w:tc>
        <w:tc>
          <w:tcPr>
            <w:tcW w:w="501" w:type="dxa"/>
            <w:shd w:val="clear" w:color="auto" w:fill="auto"/>
            <w:noWrap w:val="0"/>
            <w:vAlign w:val="top"/>
          </w:tcPr>
          <w:p w14:paraId="7E12487D">
            <w:pPr>
              <w:bidi w:val="0"/>
              <w:rPr>
                <w:rFonts w:hint="default"/>
              </w:rPr>
            </w:pPr>
            <w:r>
              <w:rPr>
                <w:rFonts w:hint="default"/>
              </w:rPr>
              <w:t>5</w:t>
            </w:r>
          </w:p>
        </w:tc>
      </w:tr>
      <w:tr w14:paraId="140E5A52">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56" w:type="dxa"/>
            <w:shd w:val="clear" w:color="auto" w:fill="auto"/>
            <w:noWrap w:val="0"/>
            <w:vAlign w:val="top"/>
          </w:tcPr>
          <w:p w14:paraId="07803646">
            <w:pPr>
              <w:bidi w:val="0"/>
              <w:rPr>
                <w:rFonts w:hint="default"/>
              </w:rPr>
            </w:pPr>
            <w:r>
              <w:rPr>
                <w:rFonts w:hint="default"/>
              </w:rPr>
              <w:t>28</w:t>
            </w:r>
          </w:p>
        </w:tc>
        <w:tc>
          <w:tcPr>
            <w:tcW w:w="5493" w:type="dxa"/>
            <w:shd w:val="clear" w:color="auto" w:fill="auto"/>
            <w:noWrap w:val="0"/>
            <w:vAlign w:val="top"/>
          </w:tcPr>
          <w:p w14:paraId="52541FD0">
            <w:pPr>
              <w:bidi w:val="0"/>
              <w:rPr>
                <w:rFonts w:hint="default"/>
              </w:rPr>
            </w:pPr>
            <w:r>
              <w:rPr>
                <w:rFonts w:hint="default"/>
              </w:rPr>
              <w:t>I tried to think of my job as a set of separate tasks, rather than as a whole.</w:t>
            </w:r>
          </w:p>
        </w:tc>
        <w:tc>
          <w:tcPr>
            <w:tcW w:w="475" w:type="dxa"/>
            <w:shd w:val="clear" w:color="auto" w:fill="auto"/>
            <w:noWrap w:val="0"/>
            <w:vAlign w:val="top"/>
          </w:tcPr>
          <w:p w14:paraId="689A5212">
            <w:pPr>
              <w:bidi w:val="0"/>
              <w:rPr>
                <w:rFonts w:hint="default"/>
              </w:rPr>
            </w:pPr>
            <w:r>
              <w:rPr>
                <w:rFonts w:hint="default"/>
              </w:rPr>
              <w:t>1</w:t>
            </w:r>
          </w:p>
        </w:tc>
        <w:tc>
          <w:tcPr>
            <w:tcW w:w="456" w:type="dxa"/>
            <w:shd w:val="clear" w:color="auto" w:fill="auto"/>
            <w:noWrap w:val="0"/>
            <w:vAlign w:val="top"/>
          </w:tcPr>
          <w:p w14:paraId="0A411F1D">
            <w:pPr>
              <w:bidi w:val="0"/>
              <w:rPr>
                <w:rFonts w:hint="default"/>
              </w:rPr>
            </w:pPr>
            <w:r>
              <w:rPr>
                <w:rFonts w:hint="default"/>
              </w:rPr>
              <w:t>2</w:t>
            </w:r>
          </w:p>
        </w:tc>
        <w:tc>
          <w:tcPr>
            <w:tcW w:w="456" w:type="dxa"/>
            <w:shd w:val="clear" w:color="auto" w:fill="auto"/>
            <w:noWrap w:val="0"/>
            <w:vAlign w:val="top"/>
          </w:tcPr>
          <w:p w14:paraId="4F6A69B5">
            <w:pPr>
              <w:bidi w:val="0"/>
              <w:rPr>
                <w:rFonts w:hint="default"/>
              </w:rPr>
            </w:pPr>
            <w:r>
              <w:rPr>
                <w:rFonts w:hint="default"/>
              </w:rPr>
              <w:t>3</w:t>
            </w:r>
          </w:p>
        </w:tc>
        <w:tc>
          <w:tcPr>
            <w:tcW w:w="459" w:type="dxa"/>
            <w:shd w:val="clear" w:color="auto" w:fill="auto"/>
            <w:noWrap w:val="0"/>
            <w:vAlign w:val="top"/>
          </w:tcPr>
          <w:p w14:paraId="0915BFB8">
            <w:pPr>
              <w:bidi w:val="0"/>
              <w:rPr>
                <w:rFonts w:hint="default"/>
              </w:rPr>
            </w:pPr>
            <w:r>
              <w:rPr>
                <w:rFonts w:hint="default"/>
              </w:rPr>
              <w:t>4</w:t>
            </w:r>
          </w:p>
        </w:tc>
        <w:tc>
          <w:tcPr>
            <w:tcW w:w="501" w:type="dxa"/>
            <w:shd w:val="clear" w:color="auto" w:fill="auto"/>
            <w:noWrap w:val="0"/>
            <w:vAlign w:val="top"/>
          </w:tcPr>
          <w:p w14:paraId="66AA1AF1">
            <w:pPr>
              <w:bidi w:val="0"/>
              <w:rPr>
                <w:rFonts w:hint="default"/>
              </w:rPr>
            </w:pPr>
            <w:r>
              <w:rPr>
                <w:rFonts w:hint="default"/>
              </w:rPr>
              <w:t>5</w:t>
            </w:r>
          </w:p>
        </w:tc>
      </w:tr>
    </w:tbl>
    <w:p w14:paraId="738A96A8">
      <w:pPr>
        <w:jc w:val="both"/>
        <w:rPr>
          <w:rFonts w:hint="default" w:ascii="Times New Roman" w:hAnsi="Times New Roman" w:eastAsia="宋体" w:cs="Times New Roman"/>
          <w:b/>
          <w:bCs/>
          <w:sz w:val="24"/>
          <w:szCs w:val="24"/>
        </w:rPr>
      </w:pPr>
    </w:p>
    <w:p w14:paraId="757B88A0">
      <w:pPr>
        <w:jc w:val="both"/>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[End of questionnaire. Thank you for your cooperation! We wish you success in your work and good health!]</w:t>
      </w:r>
    </w:p>
    <w:p w14:paraId="48B1E031">
      <w:pPr>
        <w:pStyle w:val="2"/>
        <w:keepNext w:val="0"/>
        <w:keepLines w:val="0"/>
        <w:widowControl/>
        <w:suppressLineNumbers w:val="0"/>
        <w:jc w:val="both"/>
        <w:rPr>
          <w:rFonts w:hint="default" w:ascii="Times New Roman" w:hAnsi="Times New Roman" w:cs="Times New Roman"/>
        </w:rPr>
      </w:pPr>
    </w:p>
    <w:p w14:paraId="63168A11">
      <w:pPr>
        <w:rPr>
          <w:rFonts w:hint="default"/>
        </w:rPr>
      </w:pPr>
    </w:p>
    <w:p w14:paraId="32CF78AF">
      <w:pPr>
        <w:rPr>
          <w:rFonts w:hint="default"/>
        </w:rPr>
      </w:pPr>
    </w:p>
    <w:p w14:paraId="3719BA3E">
      <w:pPr>
        <w:rPr>
          <w:rFonts w:hint="default"/>
        </w:rPr>
      </w:pPr>
    </w:p>
    <w:p w14:paraId="3953BB8F">
      <w:pPr>
        <w:pStyle w:val="2"/>
        <w:keepNext w:val="0"/>
        <w:keepLines w:val="0"/>
        <w:widowControl/>
        <w:suppressLineNumbers w:val="0"/>
        <w:jc w:val="both"/>
        <w:rPr>
          <w:rFonts w:hint="default" w:ascii="Times New Roman" w:hAnsi="Times New Roman" w:cs="Times New Roman"/>
        </w:rPr>
      </w:pPr>
      <w:r>
        <w:rPr>
          <w:rFonts w:hint="default" w:ascii="Times New Roman" w:hAnsi="Times New Roman" w:cs="Times New Roman"/>
        </w:rPr>
        <w:t>Supervisor Survey Questionnaire</w:t>
      </w:r>
    </w:p>
    <w:p w14:paraId="7FC71719">
      <w:pPr>
        <w:bidi w:val="0"/>
        <w:rPr>
          <w:rFonts w:hint="default"/>
          <w:b/>
          <w:bCs/>
        </w:rPr>
      </w:pPr>
      <w:r>
        <w:rPr>
          <w:rFonts w:hint="default"/>
          <w:b/>
          <w:bCs/>
        </w:rPr>
        <w:t>Dear Sir/Madam,</w:t>
      </w:r>
    </w:p>
    <w:p w14:paraId="298DCD1F">
      <w:pPr>
        <w:bidi w:val="0"/>
        <w:ind w:firstLine="480" w:firstLineChars="200"/>
        <w:rPr>
          <w:rFonts w:hint="default"/>
        </w:rPr>
      </w:pPr>
      <w:r>
        <w:rPr>
          <w:rFonts w:hint="default"/>
        </w:rPr>
        <w:t>Hello! Thank you very much for taking the time to complete this questionnaire. We are currently conducting a survey on some basic issues and conditions regarding the use of artificial intelligence in the workplace. We solemnly assure you that all of your responses are completely anonymous and will be kept strictly confidential. No personal privacy will be involved. Your responses will be used for academic research purposes only and for no other purpose. Your answers will be treated with rigor and care. The questionnaire will take about 10 minutes to complete. Please answer each question truthfully according to your actual situation.</w:t>
      </w:r>
    </w:p>
    <w:p w14:paraId="4BC7C9FF">
      <w:pPr>
        <w:bidi w:val="0"/>
        <w:ind w:firstLine="480" w:firstLineChars="200"/>
        <w:rPr>
          <w:rFonts w:hint="default"/>
        </w:rPr>
      </w:pPr>
      <w:r>
        <w:rPr>
          <w:rFonts w:hint="default"/>
        </w:rPr>
        <w:t>Thank you very much for your support and assistance. Your participation is of great significance to our research.</w:t>
      </w:r>
    </w:p>
    <w:p w14:paraId="13472C33">
      <w:pPr>
        <w:pStyle w:val="5"/>
        <w:keepNext w:val="0"/>
        <w:keepLines w:val="0"/>
        <w:widowControl/>
        <w:suppressLineNumbers w:val="0"/>
        <w:jc w:val="both"/>
        <w:rPr>
          <w:rFonts w:hint="default" w:ascii="Times New Roman" w:hAnsi="Times New Roman" w:cs="Times New Roman"/>
        </w:rPr>
      </w:pPr>
      <w:r>
        <w:rPr>
          <w:rStyle w:val="8"/>
          <w:rFonts w:hint="default" w:ascii="Times New Roman" w:hAnsi="Times New Roman" w:cs="Times New Roman"/>
        </w:rPr>
        <w:t>Do you use artificial intelligence-related devices/software/technologies in your work?</w:t>
      </w:r>
      <w:r>
        <w:rPr>
          <w:rFonts w:hint="default" w:ascii="Times New Roman" w:hAnsi="Times New Roman" w:cs="Times New Roman"/>
        </w:rPr>
        <w:br w:type="textWrapping"/>
      </w:r>
      <w:r>
        <w:rPr>
          <w:rFonts w:hint="default" w:ascii="Times New Roman" w:hAnsi="Times New Roman" w:cs="Times New Roman"/>
        </w:rPr>
        <w:t>① Yes ② No</w:t>
      </w:r>
    </w:p>
    <w:p w14:paraId="6EA1A87F">
      <w:pPr>
        <w:pStyle w:val="4"/>
        <w:keepNext w:val="0"/>
        <w:keepLines w:val="0"/>
        <w:widowControl/>
        <w:suppressLineNumbers w:val="0"/>
        <w:jc w:val="both"/>
        <w:rPr>
          <w:rFonts w:hint="default" w:ascii="Times New Roman" w:hAnsi="Times New Roman" w:cs="Times New Roman"/>
          <w:sz w:val="32"/>
          <w:szCs w:val="32"/>
        </w:rPr>
      </w:pPr>
      <w:r>
        <w:rPr>
          <w:rFonts w:hint="default" w:ascii="Times New Roman" w:hAnsi="Times New Roman" w:cs="Times New Roman"/>
          <w:sz w:val="32"/>
          <w:szCs w:val="32"/>
        </w:rPr>
        <w:t>Part I. Basic Information</w:t>
      </w:r>
    </w:p>
    <w:p w14:paraId="1156FD8E">
      <w:pPr>
        <w:bidi w:val="0"/>
        <w:rPr>
          <w:rFonts w:hint="default"/>
        </w:rPr>
      </w:pPr>
      <w:r>
        <w:rPr>
          <w:rFonts w:hint="default"/>
        </w:rPr>
        <w:t>The following questions are about your personal background information.</w:t>
      </w:r>
    </w:p>
    <w:p w14:paraId="1808ECD6">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Gender:</w:t>
      </w:r>
      <w:r>
        <w:rPr>
          <w:rFonts w:hint="default" w:ascii="Times New Roman" w:hAnsi="Times New Roman" w:cs="Times New Roman"/>
        </w:rPr>
        <w:br w:type="textWrapping"/>
      </w:r>
      <w:r>
        <w:rPr>
          <w:rFonts w:hint="default" w:ascii="Times New Roman" w:hAnsi="Times New Roman" w:cs="Times New Roman"/>
        </w:rPr>
        <w:t xml:space="preserve">① Male ② Female </w:t>
      </w:r>
    </w:p>
    <w:p w14:paraId="19B8C060">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Age:</w:t>
      </w:r>
      <w:r>
        <w:rPr>
          <w:rFonts w:hint="default" w:ascii="Times New Roman" w:hAnsi="Times New Roman" w:cs="Times New Roman"/>
        </w:rPr>
        <w:br w:type="textWrapping"/>
      </w:r>
      <w:r>
        <w:rPr>
          <w:rFonts w:hint="default" w:ascii="Times New Roman" w:hAnsi="Times New Roman" w:cs="Times New Roman"/>
        </w:rPr>
        <w:t>① 25 years old or below</w:t>
      </w:r>
      <w:r>
        <w:rPr>
          <w:rFonts w:hint="default" w:ascii="Times New Roman" w:hAnsi="Times New Roman" w:cs="Times New Roman"/>
        </w:rPr>
        <w:br w:type="textWrapping"/>
      </w:r>
      <w:r>
        <w:rPr>
          <w:rFonts w:hint="default" w:ascii="Times New Roman" w:hAnsi="Times New Roman" w:cs="Times New Roman"/>
        </w:rPr>
        <w:t>② 26–35 years old</w:t>
      </w:r>
      <w:r>
        <w:rPr>
          <w:rFonts w:hint="default" w:ascii="Times New Roman" w:hAnsi="Times New Roman" w:cs="Times New Roman"/>
        </w:rPr>
        <w:br w:type="textWrapping"/>
      </w:r>
      <w:r>
        <w:rPr>
          <w:rFonts w:hint="default" w:ascii="Times New Roman" w:hAnsi="Times New Roman" w:cs="Times New Roman"/>
        </w:rPr>
        <w:t>③ 36–45 years old</w:t>
      </w:r>
      <w:r>
        <w:rPr>
          <w:rFonts w:hint="default" w:ascii="Times New Roman" w:hAnsi="Times New Roman" w:cs="Times New Roman"/>
        </w:rPr>
        <w:br w:type="textWrapping"/>
      </w:r>
      <w:r>
        <w:rPr>
          <w:rFonts w:hint="default" w:ascii="Times New Roman" w:hAnsi="Times New Roman" w:cs="Times New Roman"/>
        </w:rPr>
        <w:t xml:space="preserve">④ Above 45 years old </w:t>
      </w:r>
    </w:p>
    <w:p w14:paraId="0A8807C2">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Education level:</w:t>
      </w:r>
      <w:r>
        <w:rPr>
          <w:rFonts w:hint="default" w:ascii="Times New Roman" w:hAnsi="Times New Roman" w:cs="Times New Roman"/>
        </w:rPr>
        <w:br w:type="textWrapping"/>
      </w:r>
      <w:r>
        <w:rPr>
          <w:rFonts w:hint="default" w:ascii="Times New Roman" w:hAnsi="Times New Roman" w:cs="Times New Roman"/>
        </w:rPr>
        <w:t>① High school or below</w:t>
      </w:r>
      <w:r>
        <w:rPr>
          <w:rFonts w:hint="default" w:ascii="Times New Roman" w:hAnsi="Times New Roman" w:cs="Times New Roman"/>
        </w:rPr>
        <w:br w:type="textWrapping"/>
      </w:r>
      <w:r>
        <w:rPr>
          <w:rFonts w:hint="default" w:ascii="Times New Roman" w:hAnsi="Times New Roman" w:cs="Times New Roman"/>
        </w:rPr>
        <w:t>② Junior college</w:t>
      </w:r>
      <w:r>
        <w:rPr>
          <w:rFonts w:hint="default" w:ascii="Times New Roman" w:hAnsi="Times New Roman" w:cs="Times New Roman"/>
        </w:rPr>
        <w:br w:type="textWrapping"/>
      </w:r>
      <w:r>
        <w:rPr>
          <w:rFonts w:hint="default" w:ascii="Times New Roman" w:hAnsi="Times New Roman" w:cs="Times New Roman"/>
        </w:rPr>
        <w:t>③ Bachelor’s degree</w:t>
      </w:r>
      <w:r>
        <w:rPr>
          <w:rFonts w:hint="default" w:ascii="Times New Roman" w:hAnsi="Times New Roman" w:cs="Times New Roman"/>
        </w:rPr>
        <w:br w:type="textWrapping"/>
      </w:r>
      <w:r>
        <w:rPr>
          <w:rFonts w:hint="default" w:ascii="Times New Roman" w:hAnsi="Times New Roman" w:cs="Times New Roman"/>
        </w:rPr>
        <w:t xml:space="preserve">④ Master’s degree or above </w:t>
      </w:r>
    </w:p>
    <w:p w14:paraId="1483FB59">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Length of work experience:</w:t>
      </w:r>
      <w:r>
        <w:rPr>
          <w:rFonts w:hint="default" w:ascii="Times New Roman" w:hAnsi="Times New Roman" w:cs="Times New Roman"/>
        </w:rPr>
        <w:br w:type="textWrapping"/>
      </w:r>
      <w:r>
        <w:rPr>
          <w:rFonts w:hint="default" w:ascii="Times New Roman" w:hAnsi="Times New Roman" w:cs="Times New Roman"/>
        </w:rPr>
        <w:t>① Less than 2 years</w:t>
      </w:r>
      <w:r>
        <w:rPr>
          <w:rFonts w:hint="default" w:ascii="Times New Roman" w:hAnsi="Times New Roman" w:cs="Times New Roman"/>
        </w:rPr>
        <w:br w:type="textWrapping"/>
      </w:r>
      <w:r>
        <w:rPr>
          <w:rFonts w:hint="default" w:ascii="Times New Roman" w:hAnsi="Times New Roman" w:cs="Times New Roman"/>
        </w:rPr>
        <w:t>② 3–5 years</w:t>
      </w:r>
      <w:r>
        <w:rPr>
          <w:rFonts w:hint="default" w:ascii="Times New Roman" w:hAnsi="Times New Roman" w:cs="Times New Roman"/>
        </w:rPr>
        <w:br w:type="textWrapping"/>
      </w:r>
      <w:r>
        <w:rPr>
          <w:rFonts w:hint="default" w:ascii="Times New Roman" w:hAnsi="Times New Roman" w:cs="Times New Roman"/>
        </w:rPr>
        <w:t>③ 6–10 years</w:t>
      </w:r>
      <w:r>
        <w:rPr>
          <w:rFonts w:hint="default" w:ascii="Times New Roman" w:hAnsi="Times New Roman" w:cs="Times New Roman"/>
        </w:rPr>
        <w:br w:type="textWrapping"/>
      </w:r>
      <w:r>
        <w:rPr>
          <w:rFonts w:hint="default" w:ascii="Times New Roman" w:hAnsi="Times New Roman" w:cs="Times New Roman"/>
        </w:rPr>
        <w:t xml:space="preserve">④ More than 10 years </w:t>
      </w:r>
    </w:p>
    <w:p w14:paraId="366BE410">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Industry:</w:t>
      </w:r>
      <w:r>
        <w:rPr>
          <w:rFonts w:hint="default" w:ascii="Times New Roman" w:hAnsi="Times New Roman" w:cs="Times New Roman"/>
        </w:rPr>
        <w:br w:type="textWrapping"/>
      </w:r>
      <w:r>
        <w:rPr>
          <w:rFonts w:hint="default" w:ascii="Times New Roman" w:hAnsi="Times New Roman" w:cs="Times New Roman"/>
        </w:rPr>
        <w:t>① IT / hardware and software services / e-commerce / Internet operations</w:t>
      </w:r>
      <w:r>
        <w:rPr>
          <w:rFonts w:hint="default" w:ascii="Times New Roman" w:hAnsi="Times New Roman" w:cs="Times New Roman"/>
        </w:rPr>
        <w:br w:type="textWrapping"/>
      </w:r>
      <w:r>
        <w:rPr>
          <w:rFonts w:hint="default" w:ascii="Times New Roman" w:hAnsi="Times New Roman" w:cs="Times New Roman"/>
        </w:rPr>
        <w:t>② Banking / insurance / securities / investment banking / venture capital</w:t>
      </w:r>
      <w:r>
        <w:rPr>
          <w:rFonts w:hint="default" w:ascii="Times New Roman" w:hAnsi="Times New Roman" w:cs="Times New Roman"/>
        </w:rPr>
        <w:br w:type="textWrapping"/>
      </w:r>
      <w:r>
        <w:rPr>
          <w:rFonts w:hint="default" w:ascii="Times New Roman" w:hAnsi="Times New Roman" w:cs="Times New Roman"/>
        </w:rPr>
        <w:t>③ Manufacturing / machinery / equipment / heavy industry</w:t>
      </w:r>
      <w:r>
        <w:rPr>
          <w:rFonts w:hint="default" w:ascii="Times New Roman" w:hAnsi="Times New Roman" w:cs="Times New Roman"/>
        </w:rPr>
        <w:br w:type="textWrapping"/>
      </w:r>
      <w:r>
        <w:rPr>
          <w:rFonts w:hint="default" w:ascii="Times New Roman" w:hAnsi="Times New Roman" w:cs="Times New Roman"/>
        </w:rPr>
        <w:t>④ Education / training / research / academic institutions</w:t>
      </w:r>
      <w:r>
        <w:rPr>
          <w:rFonts w:hint="default" w:ascii="Times New Roman" w:hAnsi="Times New Roman" w:cs="Times New Roman"/>
        </w:rPr>
        <w:br w:type="textWrapping"/>
      </w:r>
      <w:r>
        <w:rPr>
          <w:rFonts w:hint="default" w:ascii="Times New Roman" w:hAnsi="Times New Roman" w:cs="Times New Roman"/>
        </w:rPr>
        <w:t>⑤ Catering / entertainment / tourism / hotels / personal services</w:t>
      </w:r>
      <w:r>
        <w:rPr>
          <w:rFonts w:hint="default" w:ascii="Times New Roman" w:hAnsi="Times New Roman" w:cs="Times New Roman"/>
        </w:rPr>
        <w:br w:type="textWrapping"/>
      </w:r>
      <w:r>
        <w:rPr>
          <w:rFonts w:hint="default" w:ascii="Times New Roman" w:hAnsi="Times New Roman" w:cs="Times New Roman"/>
        </w:rPr>
        <w:t>⑥ Medical care / nursing / healthcare / public health / pharmaceuticals / biotechnology</w:t>
      </w:r>
      <w:r>
        <w:rPr>
          <w:rFonts w:hint="default" w:ascii="Times New Roman" w:hAnsi="Times New Roman" w:cs="Times New Roman"/>
        </w:rPr>
        <w:br w:type="textWrapping"/>
      </w:r>
      <w:r>
        <w:rPr>
          <w:rFonts w:hint="default" w:ascii="Times New Roman" w:hAnsi="Times New Roman" w:cs="Times New Roman"/>
        </w:rPr>
        <w:t xml:space="preserve">⑦ Other </w:t>
      </w:r>
    </w:p>
    <w:p w14:paraId="30816FCE">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Last four digits of your mobile phone number:</w:t>
      </w:r>
      <w:r>
        <w:rPr>
          <w:rFonts w:hint="default" w:ascii="Times New Roman" w:hAnsi="Times New Roman" w:cs="Times New Roman"/>
        </w:rPr>
        <w:t xml:space="preserve"> _______</w:t>
      </w:r>
      <w:r>
        <w:rPr>
          <w:rFonts w:hint="default" w:ascii="Times New Roman" w:hAnsi="Times New Roman" w:cs="Times New Roman"/>
        </w:rPr>
        <w:br w:type="textWrapping"/>
      </w:r>
      <w:r>
        <w:rPr>
          <w:rFonts w:hint="default" w:ascii="Times New Roman" w:hAnsi="Times New Roman" w:cs="Times New Roman"/>
        </w:rPr>
        <w:t>(</w:t>
      </w:r>
      <w:r>
        <w:rPr>
          <w:rStyle w:val="9"/>
          <w:rFonts w:hint="default" w:ascii="Times New Roman" w:hAnsi="Times New Roman" w:cs="Times New Roman"/>
        </w:rPr>
        <w:t>for questionnaire matching only</w:t>
      </w:r>
      <w:r>
        <w:rPr>
          <w:rFonts w:hint="default" w:ascii="Times New Roman" w:hAnsi="Times New Roman" w:cs="Times New Roman"/>
        </w:rPr>
        <w:t xml:space="preserve">) </w:t>
      </w:r>
    </w:p>
    <w:p w14:paraId="085D408E">
      <w:pPr>
        <w:keepNext w:val="0"/>
        <w:keepLines w:val="0"/>
        <w:widowControl/>
        <w:numPr>
          <w:ilvl w:val="0"/>
          <w:numId w:val="2"/>
        </w:numPr>
        <w:suppressLineNumbers w:val="0"/>
        <w:spacing w:before="0" w:beforeAutospacing="1" w:after="0" w:afterAutospacing="1"/>
        <w:ind w:left="720" w:hanging="360"/>
        <w:jc w:val="both"/>
        <w:rPr>
          <w:rFonts w:hint="default" w:ascii="Times New Roman" w:hAnsi="Times New Roman" w:cs="Times New Roman"/>
        </w:rPr>
      </w:pPr>
      <w:r>
        <w:rPr>
          <w:rStyle w:val="8"/>
          <w:rFonts w:hint="default" w:ascii="Times New Roman" w:hAnsi="Times New Roman" w:cs="Times New Roman"/>
        </w:rPr>
        <w:t>Last four digits of the employee’s mobile phone number whom you are evaluating:</w:t>
      </w:r>
      <w:r>
        <w:rPr>
          <w:rFonts w:hint="default" w:ascii="Times New Roman" w:hAnsi="Times New Roman" w:cs="Times New Roman"/>
        </w:rPr>
        <w:t xml:space="preserve"> _______</w:t>
      </w:r>
      <w:r>
        <w:rPr>
          <w:rFonts w:hint="default" w:ascii="Times New Roman" w:hAnsi="Times New Roman" w:cs="Times New Roman"/>
        </w:rPr>
        <w:br w:type="textWrapping"/>
      </w:r>
      <w:r>
        <w:rPr>
          <w:rFonts w:hint="default" w:ascii="Times New Roman" w:hAnsi="Times New Roman" w:cs="Times New Roman"/>
        </w:rPr>
        <w:t>(</w:t>
      </w:r>
      <w:r>
        <w:rPr>
          <w:rStyle w:val="9"/>
          <w:rFonts w:hint="default" w:ascii="Times New Roman" w:hAnsi="Times New Roman" w:cs="Times New Roman"/>
        </w:rPr>
        <w:t>for questionnaire matching only</w:t>
      </w:r>
      <w:r>
        <w:rPr>
          <w:rFonts w:hint="default" w:ascii="Times New Roman" w:hAnsi="Times New Roman" w:cs="Times New Roman"/>
        </w:rPr>
        <w:t xml:space="preserve">) </w:t>
      </w:r>
    </w:p>
    <w:p w14:paraId="1272FAE9">
      <w:pPr>
        <w:bidi w:val="0"/>
        <w:rPr>
          <w:rFonts w:hint="default"/>
          <w:b/>
          <w:bCs/>
          <w:sz w:val="32"/>
          <w:szCs w:val="32"/>
        </w:rPr>
      </w:pPr>
      <w:r>
        <w:rPr>
          <w:rFonts w:hint="default"/>
          <w:b/>
          <w:bCs/>
          <w:sz w:val="32"/>
          <w:szCs w:val="32"/>
        </w:rPr>
        <w:t>Part II. Variable Measure</w:t>
      </w:r>
    </w:p>
    <w:p w14:paraId="7B8BFFDF">
      <w:pPr>
        <w:bidi w:val="0"/>
        <w:rPr>
          <w:rFonts w:hint="default"/>
        </w:rPr>
      </w:pPr>
      <w:r>
        <w:rPr>
          <w:rFonts w:hint="default"/>
        </w:rPr>
        <w:t>Please evaluate the employee in your department based on his/her actual work performance in relation to artificial intelligence use in the workplace. Please select one number to indicate the extent to which you agree with each statement.</w:t>
      </w:r>
    </w:p>
    <w:p w14:paraId="7898900B">
      <w:pPr>
        <w:bidi w:val="0"/>
        <w:rPr>
          <w:rFonts w:hint="default"/>
        </w:rPr>
      </w:pPr>
      <w:r>
        <w:rPr>
          <w:rFonts w:hint="default"/>
        </w:rPr>
        <w:t>Scale anchors:</w:t>
      </w:r>
      <w:r>
        <w:rPr>
          <w:rFonts w:hint="default"/>
        </w:rPr>
        <w:br w:type="textWrapping"/>
      </w:r>
      <w:r>
        <w:rPr>
          <w:rFonts w:hint="default"/>
        </w:rPr>
        <w:t>1 = Strongly disagree</w:t>
      </w:r>
      <w:r>
        <w:rPr>
          <w:rFonts w:hint="default"/>
        </w:rPr>
        <w:br w:type="textWrapping"/>
      </w:r>
      <w:r>
        <w:rPr>
          <w:rFonts w:hint="default"/>
        </w:rPr>
        <w:t>2 = Disagree</w:t>
      </w:r>
      <w:r>
        <w:rPr>
          <w:rFonts w:hint="default"/>
        </w:rPr>
        <w:br w:type="textWrapping"/>
      </w:r>
      <w:r>
        <w:rPr>
          <w:rFonts w:hint="default"/>
        </w:rPr>
        <w:t>3 = Neutral</w:t>
      </w:r>
      <w:r>
        <w:rPr>
          <w:rFonts w:hint="default"/>
        </w:rPr>
        <w:br w:type="textWrapping"/>
      </w:r>
      <w:r>
        <w:rPr>
          <w:rFonts w:hint="default"/>
        </w:rPr>
        <w:t>4 = Agree</w:t>
      </w:r>
      <w:r>
        <w:rPr>
          <w:rFonts w:hint="default"/>
        </w:rPr>
        <w:br w:type="textWrapping"/>
      </w:r>
      <w:r>
        <w:rPr>
          <w:rFonts w:hint="default"/>
        </w:rPr>
        <w:t>5 = Strongly agree</w:t>
      </w:r>
    </w:p>
    <w:tbl>
      <w:tblPr>
        <w:tblStyle w:val="6"/>
        <w:tblpPr w:leftFromText="180" w:rightFromText="180" w:vertAnchor="text" w:horzAnchor="page" w:tblpX="2152" w:tblpY="492"/>
        <w:tblOverlap w:val="never"/>
        <w:tblW w:w="0" w:type="auto"/>
        <w:tblInd w:w="0" w:type="dxa"/>
        <w:tblBorders>
          <w:top w:val="single" w:color="000000"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1"/>
        <w:gridCol w:w="5528"/>
        <w:gridCol w:w="475"/>
        <w:gridCol w:w="456"/>
        <w:gridCol w:w="456"/>
        <w:gridCol w:w="459"/>
        <w:gridCol w:w="501"/>
      </w:tblGrid>
      <w:tr w14:paraId="108F0F6A">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21" w:type="dxa"/>
            <w:shd w:val="clear" w:color="auto" w:fill="auto"/>
            <w:noWrap w:val="0"/>
            <w:vAlign w:val="top"/>
          </w:tcPr>
          <w:p w14:paraId="0A007255">
            <w:pPr>
              <w:bidi w:val="0"/>
              <w:rPr>
                <w:rFonts w:hint="default"/>
              </w:rPr>
            </w:pPr>
            <w:r>
              <w:rPr>
                <w:rFonts w:hint="default"/>
              </w:rPr>
              <w:t>1</w:t>
            </w:r>
          </w:p>
        </w:tc>
        <w:tc>
          <w:tcPr>
            <w:tcW w:w="5528" w:type="dxa"/>
            <w:shd w:val="clear" w:color="auto" w:fill="auto"/>
            <w:noWrap w:val="0"/>
            <w:vAlign w:val="top"/>
          </w:tcPr>
          <w:p w14:paraId="655783D6">
            <w:pPr>
              <w:bidi w:val="0"/>
              <w:rPr>
                <w:rFonts w:hint="default"/>
              </w:rPr>
            </w:pPr>
            <w:r>
              <w:t>This employee fulfills the responsibilities specified in the job description.</w:t>
            </w:r>
          </w:p>
        </w:tc>
        <w:tc>
          <w:tcPr>
            <w:tcW w:w="475" w:type="dxa"/>
            <w:shd w:val="clear" w:color="auto" w:fill="auto"/>
            <w:noWrap w:val="0"/>
            <w:vAlign w:val="top"/>
          </w:tcPr>
          <w:p w14:paraId="3C11B4A3">
            <w:pPr>
              <w:bidi w:val="0"/>
              <w:rPr>
                <w:rFonts w:hint="default"/>
              </w:rPr>
            </w:pPr>
            <w:r>
              <w:rPr>
                <w:rFonts w:hint="default"/>
              </w:rPr>
              <w:t>1</w:t>
            </w:r>
          </w:p>
        </w:tc>
        <w:tc>
          <w:tcPr>
            <w:tcW w:w="456" w:type="dxa"/>
            <w:shd w:val="clear" w:color="auto" w:fill="auto"/>
            <w:noWrap w:val="0"/>
            <w:vAlign w:val="top"/>
          </w:tcPr>
          <w:p w14:paraId="6D412CEF">
            <w:pPr>
              <w:bidi w:val="0"/>
              <w:rPr>
                <w:rFonts w:hint="default"/>
              </w:rPr>
            </w:pPr>
            <w:r>
              <w:rPr>
                <w:rFonts w:hint="default"/>
              </w:rPr>
              <w:t>2</w:t>
            </w:r>
          </w:p>
        </w:tc>
        <w:tc>
          <w:tcPr>
            <w:tcW w:w="456" w:type="dxa"/>
            <w:shd w:val="clear" w:color="auto" w:fill="auto"/>
            <w:noWrap w:val="0"/>
            <w:vAlign w:val="top"/>
          </w:tcPr>
          <w:p w14:paraId="79A7EA8A">
            <w:pPr>
              <w:bidi w:val="0"/>
              <w:rPr>
                <w:rFonts w:hint="default"/>
              </w:rPr>
            </w:pPr>
            <w:r>
              <w:rPr>
                <w:rFonts w:hint="default"/>
              </w:rPr>
              <w:t>3</w:t>
            </w:r>
          </w:p>
        </w:tc>
        <w:tc>
          <w:tcPr>
            <w:tcW w:w="459" w:type="dxa"/>
            <w:shd w:val="clear" w:color="auto" w:fill="auto"/>
            <w:noWrap w:val="0"/>
            <w:vAlign w:val="top"/>
          </w:tcPr>
          <w:p w14:paraId="5B2C8BAA">
            <w:pPr>
              <w:bidi w:val="0"/>
              <w:rPr>
                <w:rFonts w:hint="default"/>
              </w:rPr>
            </w:pPr>
            <w:r>
              <w:rPr>
                <w:rFonts w:hint="default"/>
              </w:rPr>
              <w:t>4</w:t>
            </w:r>
          </w:p>
        </w:tc>
        <w:tc>
          <w:tcPr>
            <w:tcW w:w="501" w:type="dxa"/>
            <w:shd w:val="clear" w:color="auto" w:fill="auto"/>
            <w:noWrap w:val="0"/>
            <w:vAlign w:val="top"/>
          </w:tcPr>
          <w:p w14:paraId="7C54C134">
            <w:pPr>
              <w:bidi w:val="0"/>
              <w:rPr>
                <w:rFonts w:hint="default"/>
              </w:rPr>
            </w:pPr>
            <w:r>
              <w:rPr>
                <w:rFonts w:hint="default"/>
              </w:rPr>
              <w:t>5</w:t>
            </w:r>
          </w:p>
        </w:tc>
      </w:tr>
      <w:tr w14:paraId="2BAC2E24">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21" w:type="dxa"/>
            <w:shd w:val="clear" w:color="auto" w:fill="auto"/>
            <w:noWrap w:val="0"/>
            <w:vAlign w:val="top"/>
          </w:tcPr>
          <w:p w14:paraId="0D4CEA5D">
            <w:pPr>
              <w:bidi w:val="0"/>
              <w:rPr>
                <w:rFonts w:hint="default"/>
              </w:rPr>
            </w:pPr>
            <w:r>
              <w:rPr>
                <w:rFonts w:hint="default"/>
              </w:rPr>
              <w:t>2</w:t>
            </w:r>
          </w:p>
        </w:tc>
        <w:tc>
          <w:tcPr>
            <w:tcW w:w="5528" w:type="dxa"/>
            <w:shd w:val="clear" w:color="auto" w:fill="auto"/>
            <w:noWrap w:val="0"/>
            <w:vAlign w:val="top"/>
          </w:tcPr>
          <w:p w14:paraId="4C4CD9AD">
            <w:pPr>
              <w:bidi w:val="0"/>
              <w:rPr>
                <w:rFonts w:hint="default"/>
              </w:rPr>
            </w:pPr>
            <w:r>
              <w:t>This employee performs the tasks that are expected as part of the job.</w:t>
            </w:r>
          </w:p>
        </w:tc>
        <w:tc>
          <w:tcPr>
            <w:tcW w:w="475" w:type="dxa"/>
            <w:shd w:val="clear" w:color="auto" w:fill="auto"/>
            <w:noWrap w:val="0"/>
            <w:vAlign w:val="top"/>
          </w:tcPr>
          <w:p w14:paraId="2E36D902">
            <w:pPr>
              <w:bidi w:val="0"/>
              <w:rPr>
                <w:rFonts w:hint="default"/>
              </w:rPr>
            </w:pPr>
            <w:r>
              <w:rPr>
                <w:rFonts w:hint="default"/>
              </w:rPr>
              <w:t>1</w:t>
            </w:r>
          </w:p>
        </w:tc>
        <w:tc>
          <w:tcPr>
            <w:tcW w:w="456" w:type="dxa"/>
            <w:shd w:val="clear" w:color="auto" w:fill="auto"/>
            <w:noWrap w:val="0"/>
            <w:vAlign w:val="top"/>
          </w:tcPr>
          <w:p w14:paraId="6CBBFD0E">
            <w:pPr>
              <w:bidi w:val="0"/>
              <w:rPr>
                <w:rFonts w:hint="default"/>
              </w:rPr>
            </w:pPr>
            <w:r>
              <w:rPr>
                <w:rFonts w:hint="default"/>
              </w:rPr>
              <w:t>2</w:t>
            </w:r>
          </w:p>
        </w:tc>
        <w:tc>
          <w:tcPr>
            <w:tcW w:w="456" w:type="dxa"/>
            <w:shd w:val="clear" w:color="auto" w:fill="auto"/>
            <w:noWrap w:val="0"/>
            <w:vAlign w:val="top"/>
          </w:tcPr>
          <w:p w14:paraId="1FA22651">
            <w:pPr>
              <w:bidi w:val="0"/>
              <w:rPr>
                <w:rFonts w:hint="default"/>
              </w:rPr>
            </w:pPr>
            <w:r>
              <w:rPr>
                <w:rFonts w:hint="default"/>
              </w:rPr>
              <w:t>3</w:t>
            </w:r>
          </w:p>
        </w:tc>
        <w:tc>
          <w:tcPr>
            <w:tcW w:w="459" w:type="dxa"/>
            <w:shd w:val="clear" w:color="auto" w:fill="auto"/>
            <w:noWrap w:val="0"/>
            <w:vAlign w:val="top"/>
          </w:tcPr>
          <w:p w14:paraId="378E993F">
            <w:pPr>
              <w:bidi w:val="0"/>
              <w:rPr>
                <w:rFonts w:hint="default"/>
              </w:rPr>
            </w:pPr>
            <w:r>
              <w:rPr>
                <w:rFonts w:hint="default"/>
              </w:rPr>
              <w:t>4</w:t>
            </w:r>
          </w:p>
        </w:tc>
        <w:tc>
          <w:tcPr>
            <w:tcW w:w="501" w:type="dxa"/>
            <w:shd w:val="clear" w:color="auto" w:fill="auto"/>
            <w:noWrap w:val="0"/>
            <w:vAlign w:val="top"/>
          </w:tcPr>
          <w:p w14:paraId="45EF2BCB">
            <w:pPr>
              <w:bidi w:val="0"/>
              <w:rPr>
                <w:rFonts w:hint="default"/>
              </w:rPr>
            </w:pPr>
            <w:r>
              <w:rPr>
                <w:rFonts w:hint="default"/>
              </w:rPr>
              <w:t>5</w:t>
            </w:r>
          </w:p>
        </w:tc>
      </w:tr>
      <w:tr w14:paraId="16B9F88C">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21" w:type="dxa"/>
            <w:shd w:val="clear" w:color="auto" w:fill="auto"/>
            <w:noWrap w:val="0"/>
            <w:vAlign w:val="top"/>
          </w:tcPr>
          <w:p w14:paraId="107B8CD8">
            <w:pPr>
              <w:bidi w:val="0"/>
              <w:rPr>
                <w:rFonts w:hint="default"/>
              </w:rPr>
            </w:pPr>
            <w:r>
              <w:rPr>
                <w:rFonts w:hint="default"/>
              </w:rPr>
              <w:t>3</w:t>
            </w:r>
          </w:p>
        </w:tc>
        <w:tc>
          <w:tcPr>
            <w:tcW w:w="5528" w:type="dxa"/>
            <w:shd w:val="clear" w:color="auto" w:fill="auto"/>
            <w:noWrap w:val="0"/>
            <w:vAlign w:val="top"/>
          </w:tcPr>
          <w:p w14:paraId="69F3F156">
            <w:pPr>
              <w:bidi w:val="0"/>
              <w:rPr>
                <w:rFonts w:hint="default"/>
              </w:rPr>
            </w:pPr>
            <w:r>
              <w:t>This employee meets performance expectations.</w:t>
            </w:r>
          </w:p>
        </w:tc>
        <w:tc>
          <w:tcPr>
            <w:tcW w:w="475" w:type="dxa"/>
            <w:shd w:val="clear" w:color="auto" w:fill="auto"/>
            <w:noWrap w:val="0"/>
            <w:vAlign w:val="top"/>
          </w:tcPr>
          <w:p w14:paraId="53D3557C">
            <w:pPr>
              <w:bidi w:val="0"/>
              <w:rPr>
                <w:rFonts w:hint="default"/>
              </w:rPr>
            </w:pPr>
            <w:r>
              <w:rPr>
                <w:rFonts w:hint="default"/>
              </w:rPr>
              <w:t>1</w:t>
            </w:r>
          </w:p>
        </w:tc>
        <w:tc>
          <w:tcPr>
            <w:tcW w:w="456" w:type="dxa"/>
            <w:shd w:val="clear" w:color="auto" w:fill="auto"/>
            <w:noWrap w:val="0"/>
            <w:vAlign w:val="top"/>
          </w:tcPr>
          <w:p w14:paraId="03E04C88">
            <w:pPr>
              <w:bidi w:val="0"/>
              <w:rPr>
                <w:rFonts w:hint="default"/>
              </w:rPr>
            </w:pPr>
            <w:r>
              <w:rPr>
                <w:rFonts w:hint="default"/>
              </w:rPr>
              <w:t>2</w:t>
            </w:r>
          </w:p>
        </w:tc>
        <w:tc>
          <w:tcPr>
            <w:tcW w:w="456" w:type="dxa"/>
            <w:shd w:val="clear" w:color="auto" w:fill="auto"/>
            <w:noWrap w:val="0"/>
            <w:vAlign w:val="top"/>
          </w:tcPr>
          <w:p w14:paraId="4B5B1C6B">
            <w:pPr>
              <w:bidi w:val="0"/>
              <w:rPr>
                <w:rFonts w:hint="default"/>
              </w:rPr>
            </w:pPr>
            <w:r>
              <w:rPr>
                <w:rFonts w:hint="default"/>
              </w:rPr>
              <w:t>3</w:t>
            </w:r>
          </w:p>
        </w:tc>
        <w:tc>
          <w:tcPr>
            <w:tcW w:w="459" w:type="dxa"/>
            <w:shd w:val="clear" w:color="auto" w:fill="auto"/>
            <w:noWrap w:val="0"/>
            <w:vAlign w:val="top"/>
          </w:tcPr>
          <w:p w14:paraId="08913F2B">
            <w:pPr>
              <w:bidi w:val="0"/>
              <w:rPr>
                <w:rFonts w:hint="default"/>
              </w:rPr>
            </w:pPr>
            <w:r>
              <w:rPr>
                <w:rFonts w:hint="default"/>
              </w:rPr>
              <w:t>4</w:t>
            </w:r>
          </w:p>
        </w:tc>
        <w:tc>
          <w:tcPr>
            <w:tcW w:w="501" w:type="dxa"/>
            <w:shd w:val="clear" w:color="auto" w:fill="auto"/>
            <w:noWrap w:val="0"/>
            <w:vAlign w:val="top"/>
          </w:tcPr>
          <w:p w14:paraId="069B3430">
            <w:pPr>
              <w:bidi w:val="0"/>
              <w:rPr>
                <w:rFonts w:hint="default"/>
              </w:rPr>
            </w:pPr>
            <w:r>
              <w:rPr>
                <w:rFonts w:hint="default"/>
              </w:rPr>
              <w:t>5</w:t>
            </w:r>
          </w:p>
        </w:tc>
      </w:tr>
      <w:tr w14:paraId="77168B4E">
        <w:tblPrEx>
          <w:tblBorders>
            <w:top w:val="single" w:color="000000"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421" w:type="dxa"/>
            <w:shd w:val="clear" w:color="auto" w:fill="auto"/>
            <w:noWrap w:val="0"/>
            <w:vAlign w:val="top"/>
          </w:tcPr>
          <w:p w14:paraId="57197993">
            <w:pPr>
              <w:bidi w:val="0"/>
              <w:rPr>
                <w:rFonts w:hint="default"/>
              </w:rPr>
            </w:pPr>
            <w:r>
              <w:rPr>
                <w:rFonts w:hint="default"/>
              </w:rPr>
              <w:t>4</w:t>
            </w:r>
          </w:p>
        </w:tc>
        <w:tc>
          <w:tcPr>
            <w:tcW w:w="5528" w:type="dxa"/>
            <w:shd w:val="clear" w:color="auto" w:fill="auto"/>
            <w:noWrap w:val="0"/>
            <w:vAlign w:val="top"/>
          </w:tcPr>
          <w:p w14:paraId="61C013A3">
            <w:pPr>
              <w:bidi w:val="0"/>
              <w:rPr>
                <w:rFonts w:hint="default"/>
              </w:rPr>
            </w:pPr>
            <w:r>
              <w:t>This employee adequately completes responsibilities.</w:t>
            </w:r>
          </w:p>
        </w:tc>
        <w:tc>
          <w:tcPr>
            <w:tcW w:w="475" w:type="dxa"/>
            <w:shd w:val="clear" w:color="auto" w:fill="auto"/>
            <w:noWrap w:val="0"/>
            <w:vAlign w:val="top"/>
          </w:tcPr>
          <w:p w14:paraId="6E11765C">
            <w:pPr>
              <w:bidi w:val="0"/>
              <w:rPr>
                <w:rFonts w:hint="default"/>
              </w:rPr>
            </w:pPr>
            <w:r>
              <w:rPr>
                <w:rFonts w:hint="default"/>
              </w:rPr>
              <w:t>1</w:t>
            </w:r>
          </w:p>
        </w:tc>
        <w:tc>
          <w:tcPr>
            <w:tcW w:w="456" w:type="dxa"/>
            <w:shd w:val="clear" w:color="auto" w:fill="auto"/>
            <w:noWrap w:val="0"/>
            <w:vAlign w:val="top"/>
          </w:tcPr>
          <w:p w14:paraId="256BE9E0">
            <w:pPr>
              <w:bidi w:val="0"/>
              <w:rPr>
                <w:rFonts w:hint="default"/>
              </w:rPr>
            </w:pPr>
            <w:r>
              <w:rPr>
                <w:rFonts w:hint="default"/>
              </w:rPr>
              <w:t>2</w:t>
            </w:r>
          </w:p>
        </w:tc>
        <w:tc>
          <w:tcPr>
            <w:tcW w:w="456" w:type="dxa"/>
            <w:shd w:val="clear" w:color="auto" w:fill="auto"/>
            <w:noWrap w:val="0"/>
            <w:vAlign w:val="top"/>
          </w:tcPr>
          <w:p w14:paraId="288B31AE">
            <w:pPr>
              <w:bidi w:val="0"/>
              <w:rPr>
                <w:rFonts w:hint="default"/>
              </w:rPr>
            </w:pPr>
            <w:r>
              <w:rPr>
                <w:rFonts w:hint="default"/>
              </w:rPr>
              <w:t>3</w:t>
            </w:r>
          </w:p>
        </w:tc>
        <w:tc>
          <w:tcPr>
            <w:tcW w:w="459" w:type="dxa"/>
            <w:shd w:val="clear" w:color="auto" w:fill="auto"/>
            <w:noWrap w:val="0"/>
            <w:vAlign w:val="top"/>
          </w:tcPr>
          <w:p w14:paraId="5A6ECC7E">
            <w:pPr>
              <w:bidi w:val="0"/>
              <w:rPr>
                <w:rFonts w:hint="default"/>
              </w:rPr>
            </w:pPr>
            <w:r>
              <w:rPr>
                <w:rFonts w:hint="default"/>
              </w:rPr>
              <w:t>4</w:t>
            </w:r>
          </w:p>
        </w:tc>
        <w:tc>
          <w:tcPr>
            <w:tcW w:w="501" w:type="dxa"/>
            <w:shd w:val="clear" w:color="auto" w:fill="auto"/>
            <w:noWrap w:val="0"/>
            <w:vAlign w:val="top"/>
          </w:tcPr>
          <w:p w14:paraId="5280426C">
            <w:pPr>
              <w:bidi w:val="0"/>
              <w:rPr>
                <w:rFonts w:hint="default"/>
              </w:rPr>
            </w:pPr>
            <w:r>
              <w:rPr>
                <w:rFonts w:hint="default"/>
              </w:rPr>
              <w:t>5</w:t>
            </w:r>
          </w:p>
        </w:tc>
      </w:tr>
    </w:tbl>
    <w:p w14:paraId="6AE2796B">
      <w:pPr>
        <w:jc w:val="both"/>
        <w:rPr>
          <w:rFonts w:hint="eastAsia" w:ascii="Times New Roman" w:hAnsi="Times New Roman" w:eastAsia="宋体" w:cs="Times New Roman"/>
          <w:sz w:val="24"/>
          <w:szCs w:val="24"/>
          <w:lang w:val="en-US" w:eastAsia="zh-CN"/>
        </w:rPr>
      </w:pPr>
    </w:p>
    <w:p w14:paraId="607C5AD1">
      <w:pPr>
        <w:bidi w:val="0"/>
        <w:jc w:val="both"/>
        <w:rPr>
          <w:rFonts w:hint="default" w:ascii="Times New Roman" w:hAnsi="Times New Roman" w:cs="Times New Roman" w:eastAsiaTheme="minorEastAsia"/>
          <w:kern w:val="2"/>
          <w:sz w:val="21"/>
          <w:szCs w:val="24"/>
          <w:lang w:val="en-US" w:eastAsia="zh-CN" w:bidi="ar-SA"/>
        </w:rPr>
      </w:pPr>
    </w:p>
    <w:p w14:paraId="58D914A4">
      <w:pPr>
        <w:bidi w:val="0"/>
        <w:jc w:val="both"/>
        <w:rPr>
          <w:rFonts w:hint="default" w:ascii="Times New Roman" w:hAnsi="Times New Roman" w:cs="Times New Roman"/>
          <w:lang w:val="en-US" w:eastAsia="zh-CN"/>
        </w:rPr>
      </w:pPr>
      <w:bookmarkStart w:id="0" w:name="_GoBack"/>
      <w:bookmarkEnd w:id="0"/>
    </w:p>
    <w:p w14:paraId="0B1C8CEC">
      <w:pPr>
        <w:tabs>
          <w:tab w:val="left" w:pos="2114"/>
        </w:tabs>
        <w:bidi w:val="0"/>
        <w:jc w:val="both"/>
        <w:rPr>
          <w:rFonts w:hint="default" w:ascii="Times New Roman" w:hAnsi="Times New Roman" w:cs="Times New Roman"/>
          <w:b/>
          <w:bCs/>
          <w:lang w:val="en-US" w:eastAsia="zh-CN"/>
        </w:rPr>
      </w:pPr>
      <w:r>
        <w:rPr>
          <w:rFonts w:hint="default" w:ascii="Times New Roman" w:hAnsi="Times New Roman" w:eastAsia="宋体" w:cs="Times New Roman"/>
          <w:b/>
          <w:bCs/>
          <w:sz w:val="24"/>
          <w:szCs w:val="24"/>
        </w:rPr>
        <w:t>[End of questionnaire. Thank you for your cooperation! We wish you success in your work and good health!]</w:t>
      </w: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FKai-SB">
    <w:panose1 w:val="03000509000000000000"/>
    <w:charset w:val="88"/>
    <w:family w:val="script"/>
    <w:pitch w:val="default"/>
    <w:sig w:usb0="00000003" w:usb1="082E0000" w:usb2="00000016" w:usb3="00000000" w:csb0="00100001" w:csb1="00000000"/>
  </w:font>
  <w:font w:name="Calibri Light">
    <w:panose1 w:val="020F0302020204030204"/>
    <w:charset w:val="00"/>
    <w:family w:val="auto"/>
    <w:pitch w:val="default"/>
    <w:sig w:usb0="E4002EFF" w:usb1="C200247B" w:usb2="00000009" w:usb3="00000000" w:csb0="200001FF" w:csb1="00000000"/>
  </w:font>
  <w:font w:name="+西文正">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西文">
    <w:altName w:val="Segoe Print"/>
    <w:panose1 w:val="00000000000000000000"/>
    <w:charset w:val="00"/>
    <w:family w:val="auto"/>
    <w:pitch w:val="default"/>
    <w:sig w:usb0="00000000" w:usb1="00000000" w:usb2="00000000" w:usb3="00000000" w:csb0="00000000" w:csb1="00000000"/>
  </w:font>
  <w:font w:name="+西">
    <w:altName w:val="Segoe Print"/>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TI">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D5A48"/>
    <w:multiLevelType w:val="multilevel"/>
    <w:tmpl w:val="831D5A4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BD7EE43B"/>
    <w:multiLevelType w:val="multilevel"/>
    <w:tmpl w:val="BD7EE43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710F2"/>
    <w:rsid w:val="250D7AF6"/>
    <w:rsid w:val="2C4B2D6A"/>
    <w:rsid w:val="3F165ACD"/>
    <w:rsid w:val="4A8F0B73"/>
    <w:rsid w:val="64AA7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paragraph" w:styleId="10">
    <w:name w:val="No Spacing"/>
    <w:link w:val="11"/>
    <w:qFormat/>
    <w:uiPriority w:val="99"/>
    <w:rPr>
      <w:rFonts w:ascii="Calibri" w:hAnsi="Calibri" w:eastAsia="宋体" w:cstheme="minorBidi"/>
      <w:sz w:val="21"/>
      <w:szCs w:val="22"/>
      <w:lang w:val="en-US" w:eastAsia="zh-CN" w:bidi="ar-SA"/>
    </w:rPr>
  </w:style>
  <w:style w:type="character" w:customStyle="1" w:styleId="11">
    <w:name w:val="无间隔 Char"/>
    <w:link w:val="10"/>
    <w:uiPriority w:val="99"/>
    <w:rPr>
      <w:rFonts w:ascii="Calibri" w:hAnsi="Calibri" w:eastAsia="宋体"/>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2024-12-17T13:50:00Z</dcterms:created>
  <dc:creator>wenhu</dc:creator>
  <cp:lastModifiedBy>张文惠</cp:lastModifiedBy>
  <dcterms:modified xsi:type="dcterms:W3CDTF">2026-03-31T08:45:10Z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DCED357FC0AF44BEAC65C12C9078D970_12</vt:lpwstr>
  </property>
  <property fmtid="{D5CDD505-2E9C-101B-9397-08002B2CF9AE}" pid="4" name="KSOTemplateDocerSaveRecord">
    <vt:lpwstr>eyJoZGlkIjoiOTc3M2Y5NzIzMDFlZjAyY2Q4Njk5ODkyYjFjNzBiNTQiLCJ1c2VySWQiOiIxNjMwMzM0MDkwIn0=</vt:lpwstr>
  </property>
</Properties>
</file>